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3B58ECD2" w14:textId="4DC95091" w:rsidR="00CD79D0" w:rsidRPr="00CD79D0"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888871" w:history="1">
            <w:r w:rsidR="00CD79D0" w:rsidRPr="00CD79D0">
              <w:rPr>
                <w:rStyle w:val="a8"/>
                <w:noProof/>
              </w:rPr>
              <w:t>1.</w:t>
            </w:r>
            <w:r w:rsidR="00CD79D0" w:rsidRPr="00CD79D0">
              <w:rPr>
                <w:rFonts w:asciiTheme="minorHAnsi" w:hAnsiTheme="minorHAnsi" w:cstheme="minorBidi"/>
                <w:noProof/>
                <w:sz w:val="22"/>
              </w:rPr>
              <w:tab/>
            </w:r>
            <w:r w:rsidR="00CD79D0" w:rsidRPr="00CD79D0">
              <w:rPr>
                <w:rStyle w:val="a8"/>
                <w:noProof/>
              </w:rPr>
              <w:t>Особенности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_Toc104888871 \h </w:instrText>
            </w:r>
            <w:r w:rsidR="00CD79D0" w:rsidRPr="00CD79D0">
              <w:rPr>
                <w:noProof/>
                <w:webHidden/>
              </w:rPr>
            </w:r>
            <w:r w:rsidR="00CD79D0" w:rsidRPr="00CD79D0">
              <w:rPr>
                <w:noProof/>
                <w:webHidden/>
              </w:rPr>
              <w:fldChar w:fldCharType="separate"/>
            </w:r>
            <w:r w:rsidR="00CD79D0" w:rsidRPr="00CD79D0">
              <w:rPr>
                <w:noProof/>
                <w:webHidden/>
              </w:rPr>
              <w:t>3</w:t>
            </w:r>
            <w:r w:rsidR="00CD79D0" w:rsidRPr="00CD79D0">
              <w:rPr>
                <w:noProof/>
                <w:webHidden/>
              </w:rPr>
              <w:fldChar w:fldCharType="end"/>
            </w:r>
          </w:hyperlink>
        </w:p>
        <w:p w14:paraId="5D8204FC" w14:textId="3C253463" w:rsidR="00CD79D0" w:rsidRPr="00CD79D0" w:rsidRDefault="00E868E1">
          <w:pPr>
            <w:pStyle w:val="11"/>
            <w:rPr>
              <w:rFonts w:asciiTheme="minorHAnsi" w:hAnsiTheme="minorHAnsi" w:cstheme="minorBidi"/>
              <w:noProof/>
              <w:sz w:val="22"/>
            </w:rPr>
          </w:pPr>
          <w:hyperlink w:anchor="_Toc104888872" w:history="1">
            <w:r w:rsidR="00CD79D0" w:rsidRPr="00CD79D0">
              <w:rPr>
                <w:rStyle w:val="a8"/>
                <w:noProof/>
              </w:rPr>
              <w:t>2.</w:t>
            </w:r>
            <w:r w:rsidR="00CD79D0" w:rsidRPr="00CD79D0">
              <w:rPr>
                <w:rFonts w:asciiTheme="minorHAnsi" w:hAnsiTheme="minorHAnsi" w:cstheme="minorBidi"/>
                <w:noProof/>
                <w:sz w:val="22"/>
              </w:rPr>
              <w:tab/>
            </w:r>
            <w:r w:rsidR="00CD79D0" w:rsidRPr="00CD79D0">
              <w:rPr>
                <w:rStyle w:val="a8"/>
                <w:noProof/>
              </w:rPr>
              <w:t>Состав и топология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_Toc104888872 \h </w:instrText>
            </w:r>
            <w:r w:rsidR="00CD79D0" w:rsidRPr="00CD79D0">
              <w:rPr>
                <w:noProof/>
                <w:webHidden/>
              </w:rPr>
            </w:r>
            <w:r w:rsidR="00CD79D0" w:rsidRPr="00CD79D0">
              <w:rPr>
                <w:noProof/>
                <w:webHidden/>
              </w:rPr>
              <w:fldChar w:fldCharType="separate"/>
            </w:r>
            <w:r w:rsidR="00CD79D0" w:rsidRPr="00CD79D0">
              <w:rPr>
                <w:noProof/>
                <w:webHidden/>
              </w:rPr>
              <w:t>5</w:t>
            </w:r>
            <w:r w:rsidR="00CD79D0" w:rsidRPr="00CD79D0">
              <w:rPr>
                <w:noProof/>
                <w:webHidden/>
              </w:rPr>
              <w:fldChar w:fldCharType="end"/>
            </w:r>
          </w:hyperlink>
        </w:p>
        <w:p w14:paraId="60062970" w14:textId="12012155" w:rsidR="00CD79D0" w:rsidRPr="00CD79D0" w:rsidRDefault="00E868E1">
          <w:pPr>
            <w:pStyle w:val="11"/>
            <w:rPr>
              <w:rFonts w:asciiTheme="minorHAnsi" w:hAnsiTheme="minorHAnsi" w:cstheme="minorBidi"/>
              <w:noProof/>
              <w:sz w:val="22"/>
            </w:rPr>
          </w:pPr>
          <w:hyperlink w:anchor="_Toc104888873" w:history="1">
            <w:r w:rsidR="00CD79D0" w:rsidRPr="00CD79D0">
              <w:rPr>
                <w:rStyle w:val="a8"/>
                <w:noProof/>
              </w:rPr>
              <w:t>3.</w:t>
            </w:r>
            <w:r w:rsidR="00CD79D0" w:rsidRPr="00CD79D0">
              <w:rPr>
                <w:rFonts w:asciiTheme="minorHAnsi" w:hAnsiTheme="minorHAnsi" w:cstheme="minorBidi"/>
                <w:noProof/>
                <w:sz w:val="22"/>
              </w:rPr>
              <w:tab/>
            </w:r>
            <w:r w:rsidR="00CD79D0" w:rsidRPr="00CD79D0">
              <w:rPr>
                <w:rStyle w:val="a8"/>
                <w:noProof/>
              </w:rPr>
              <w:t>Аппаратная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_Toc104888873 \h </w:instrText>
            </w:r>
            <w:r w:rsidR="00CD79D0" w:rsidRPr="00CD79D0">
              <w:rPr>
                <w:noProof/>
                <w:webHidden/>
              </w:rPr>
            </w:r>
            <w:r w:rsidR="00CD79D0" w:rsidRPr="00CD79D0">
              <w:rPr>
                <w:noProof/>
                <w:webHidden/>
              </w:rPr>
              <w:fldChar w:fldCharType="separate"/>
            </w:r>
            <w:r w:rsidR="00CD79D0" w:rsidRPr="00CD79D0">
              <w:rPr>
                <w:noProof/>
                <w:webHidden/>
              </w:rPr>
              <w:t>6</w:t>
            </w:r>
            <w:r w:rsidR="00CD79D0" w:rsidRPr="00CD79D0">
              <w:rPr>
                <w:noProof/>
                <w:webHidden/>
              </w:rPr>
              <w:fldChar w:fldCharType="end"/>
            </w:r>
          </w:hyperlink>
        </w:p>
        <w:p w14:paraId="67708B1F" w14:textId="2712CCCC" w:rsidR="00CD79D0" w:rsidRPr="00CD79D0" w:rsidRDefault="00E868E1">
          <w:pPr>
            <w:pStyle w:val="11"/>
            <w:rPr>
              <w:rFonts w:asciiTheme="minorHAnsi" w:hAnsiTheme="minorHAnsi" w:cstheme="minorBidi"/>
              <w:noProof/>
              <w:sz w:val="22"/>
            </w:rPr>
          </w:pPr>
          <w:hyperlink w:anchor="_Toc104888874" w:history="1">
            <w:r w:rsidR="00CD79D0" w:rsidRPr="00CD79D0">
              <w:rPr>
                <w:rStyle w:val="a8"/>
                <w:noProof/>
              </w:rPr>
              <w:t>4.</w:t>
            </w:r>
            <w:r w:rsidR="00CD79D0" w:rsidRPr="00CD79D0">
              <w:rPr>
                <w:rFonts w:asciiTheme="minorHAnsi" w:hAnsiTheme="minorHAnsi" w:cstheme="minorBidi"/>
                <w:noProof/>
                <w:sz w:val="22"/>
              </w:rPr>
              <w:tab/>
            </w:r>
            <w:r w:rsidR="00CD79D0" w:rsidRPr="00CD79D0">
              <w:rPr>
                <w:rStyle w:val="a8"/>
                <w:noProof/>
              </w:rPr>
              <w:t>Структура пакетов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_Toc104888874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3961181" w14:textId="361DF46C" w:rsidR="00CD79D0" w:rsidRPr="00CD79D0" w:rsidRDefault="00E868E1">
          <w:pPr>
            <w:pStyle w:val="21"/>
            <w:tabs>
              <w:tab w:val="right" w:leader="dot" w:pos="9345"/>
            </w:tabs>
            <w:rPr>
              <w:rFonts w:asciiTheme="minorHAnsi" w:hAnsiTheme="minorHAnsi" w:cstheme="minorBidi"/>
              <w:noProof/>
              <w:sz w:val="22"/>
            </w:rPr>
          </w:pPr>
          <w:hyperlink w:anchor="_Toc104888875" w:history="1">
            <w:r w:rsidR="00CD79D0" w:rsidRPr="00CD79D0">
              <w:rPr>
                <w:rStyle w:val="a8"/>
                <w:noProof/>
              </w:rPr>
              <w:t>Общая структура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_Toc104888875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0F2A7BA0" w14:textId="156043B5" w:rsidR="00CD79D0" w:rsidRPr="00CD79D0" w:rsidRDefault="00E868E1">
          <w:pPr>
            <w:pStyle w:val="21"/>
            <w:tabs>
              <w:tab w:val="right" w:leader="dot" w:pos="9345"/>
            </w:tabs>
            <w:rPr>
              <w:rFonts w:asciiTheme="minorHAnsi" w:hAnsiTheme="minorHAnsi" w:cstheme="minorBidi"/>
              <w:noProof/>
              <w:sz w:val="22"/>
            </w:rPr>
          </w:pPr>
          <w:hyperlink w:anchor="_Toc104888876" w:history="1">
            <w:r w:rsidR="00CD79D0" w:rsidRPr="00CD79D0">
              <w:rPr>
                <w:rStyle w:val="a8"/>
                <w:noProof/>
              </w:rPr>
              <w:t>Описание полей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_Toc104888876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BD562F8" w14:textId="47264E05" w:rsidR="00CD79D0" w:rsidRPr="00CD79D0" w:rsidRDefault="00E868E1">
          <w:pPr>
            <w:pStyle w:val="11"/>
            <w:rPr>
              <w:rFonts w:asciiTheme="minorHAnsi" w:hAnsiTheme="minorHAnsi" w:cstheme="minorBidi"/>
              <w:noProof/>
              <w:sz w:val="22"/>
            </w:rPr>
          </w:pPr>
          <w:hyperlink w:anchor="_Toc104888877" w:history="1">
            <w:r w:rsidR="00CD79D0" w:rsidRPr="00CD79D0">
              <w:rPr>
                <w:rStyle w:val="a8"/>
                <w:noProof/>
              </w:rPr>
              <w:t>5.</w:t>
            </w:r>
            <w:r w:rsidR="00CD79D0" w:rsidRPr="00CD79D0">
              <w:rPr>
                <w:rFonts w:asciiTheme="minorHAnsi" w:hAnsiTheme="minorHAnsi" w:cstheme="minorBidi"/>
                <w:noProof/>
                <w:sz w:val="22"/>
              </w:rPr>
              <w:tab/>
            </w:r>
            <w:r w:rsidR="00CD79D0" w:rsidRPr="00CD79D0">
              <w:rPr>
                <w:rStyle w:val="a8"/>
                <w:noProof/>
              </w:rPr>
              <w:t>Типы пакетов</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_Toc104888877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7442A69F" w14:textId="673B71F1" w:rsidR="00CD79D0" w:rsidRPr="00CD79D0" w:rsidRDefault="00E868E1">
          <w:pPr>
            <w:pStyle w:val="21"/>
            <w:tabs>
              <w:tab w:val="right" w:leader="dot" w:pos="9345"/>
            </w:tabs>
            <w:rPr>
              <w:rFonts w:asciiTheme="minorHAnsi" w:hAnsiTheme="minorHAnsi" w:cstheme="minorBidi"/>
              <w:noProof/>
              <w:sz w:val="22"/>
            </w:rPr>
          </w:pPr>
          <w:hyperlink w:anchor="_Toc104888878" w:history="1">
            <w:r w:rsidR="00CD79D0" w:rsidRPr="00CD79D0">
              <w:rPr>
                <w:rStyle w:val="a8"/>
                <w:noProof/>
              </w:rPr>
              <w:t>00 -</w:t>
            </w:r>
            <w:r w:rsidR="00CD79D0" w:rsidRPr="00CD79D0">
              <w:rPr>
                <w:rStyle w:val="a8"/>
                <w:noProof/>
                <w:lang w:val="en-US"/>
              </w:rPr>
              <w:t>“</w:t>
            </w:r>
            <w:r w:rsidR="00CD79D0" w:rsidRPr="00CD79D0">
              <w:rPr>
                <w:rStyle w:val="a8"/>
                <w:noProof/>
              </w:rPr>
              <w:t>Я потенциальный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_Toc104888878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3BFF1C92" w14:textId="4356F7EB" w:rsidR="00CD79D0" w:rsidRPr="00CD79D0" w:rsidRDefault="00E868E1">
          <w:pPr>
            <w:pStyle w:val="21"/>
            <w:tabs>
              <w:tab w:val="right" w:leader="dot" w:pos="9345"/>
            </w:tabs>
            <w:rPr>
              <w:rFonts w:asciiTheme="minorHAnsi" w:hAnsiTheme="minorHAnsi" w:cstheme="minorBidi"/>
              <w:noProof/>
              <w:sz w:val="22"/>
            </w:rPr>
          </w:pPr>
          <w:hyperlink w:anchor="_Toc104888879" w:history="1">
            <w:r w:rsidR="00CD79D0" w:rsidRPr="00CD79D0">
              <w:rPr>
                <w:rStyle w:val="a8"/>
                <w:noProof/>
              </w:rPr>
              <w:t>01-</w:t>
            </w:r>
            <w:r w:rsidR="00CD79D0" w:rsidRPr="00CD79D0">
              <w:rPr>
                <w:rStyle w:val="a8"/>
                <w:noProof/>
                <w:lang w:val="en-US"/>
              </w:rPr>
              <w:t>“</w:t>
            </w:r>
            <w:r w:rsidR="00CD79D0" w:rsidRPr="00CD79D0">
              <w:rPr>
                <w:rStyle w:val="a8"/>
                <w:noProof/>
              </w:rPr>
              <w:t>Я - узел</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_Toc104888879 \h </w:instrText>
            </w:r>
            <w:r w:rsidR="00CD79D0" w:rsidRPr="00CD79D0">
              <w:rPr>
                <w:noProof/>
                <w:webHidden/>
              </w:rPr>
            </w:r>
            <w:r w:rsidR="00CD79D0" w:rsidRPr="00CD79D0">
              <w:rPr>
                <w:noProof/>
                <w:webHidden/>
              </w:rPr>
              <w:fldChar w:fldCharType="separate"/>
            </w:r>
            <w:r w:rsidR="00CD79D0" w:rsidRPr="00CD79D0">
              <w:rPr>
                <w:noProof/>
                <w:webHidden/>
              </w:rPr>
              <w:t>16</w:t>
            </w:r>
            <w:r w:rsidR="00CD79D0" w:rsidRPr="00CD79D0">
              <w:rPr>
                <w:noProof/>
                <w:webHidden/>
              </w:rPr>
              <w:fldChar w:fldCharType="end"/>
            </w:r>
          </w:hyperlink>
        </w:p>
        <w:p w14:paraId="44F7DBCA" w14:textId="6102FA4B" w:rsidR="00CD79D0" w:rsidRPr="00CD79D0" w:rsidRDefault="00E868E1">
          <w:pPr>
            <w:pStyle w:val="21"/>
            <w:tabs>
              <w:tab w:val="right" w:leader="dot" w:pos="9345"/>
            </w:tabs>
            <w:rPr>
              <w:rFonts w:asciiTheme="minorHAnsi" w:hAnsiTheme="minorHAnsi" w:cstheme="minorBidi"/>
              <w:noProof/>
              <w:sz w:val="22"/>
            </w:rPr>
          </w:pPr>
          <w:hyperlink w:anchor="_Toc104888880" w:history="1">
            <w:r w:rsidR="00CD79D0" w:rsidRPr="00CD79D0">
              <w:rPr>
                <w:rStyle w:val="a8"/>
                <w:noProof/>
              </w:rPr>
              <w:t>02-“Я выбрал роутер”</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_Toc104888880 \h </w:instrText>
            </w:r>
            <w:r w:rsidR="00CD79D0" w:rsidRPr="00CD79D0">
              <w:rPr>
                <w:noProof/>
                <w:webHidden/>
              </w:rPr>
            </w:r>
            <w:r w:rsidR="00CD79D0" w:rsidRPr="00CD79D0">
              <w:rPr>
                <w:noProof/>
                <w:webHidden/>
              </w:rPr>
              <w:fldChar w:fldCharType="separate"/>
            </w:r>
            <w:r w:rsidR="00CD79D0" w:rsidRPr="00CD79D0">
              <w:rPr>
                <w:noProof/>
                <w:webHidden/>
              </w:rPr>
              <w:t>17</w:t>
            </w:r>
            <w:r w:rsidR="00CD79D0" w:rsidRPr="00CD79D0">
              <w:rPr>
                <w:noProof/>
                <w:webHidden/>
              </w:rPr>
              <w:fldChar w:fldCharType="end"/>
            </w:r>
          </w:hyperlink>
        </w:p>
        <w:p w14:paraId="73B7AA8C" w14:textId="27742864" w:rsidR="00CD79D0" w:rsidRPr="00CD79D0" w:rsidRDefault="00E868E1">
          <w:pPr>
            <w:pStyle w:val="21"/>
            <w:tabs>
              <w:tab w:val="right" w:leader="dot" w:pos="9345"/>
            </w:tabs>
            <w:rPr>
              <w:rFonts w:asciiTheme="minorHAnsi" w:hAnsiTheme="minorHAnsi" w:cstheme="minorBidi"/>
              <w:noProof/>
              <w:sz w:val="22"/>
            </w:rPr>
          </w:pPr>
          <w:hyperlink w:anchor="_Toc104888881" w:history="1">
            <w:r w:rsidR="00CD79D0" w:rsidRPr="00CD79D0">
              <w:rPr>
                <w:rStyle w:val="a8"/>
                <w:noProof/>
              </w:rPr>
              <w:t>03-</w:t>
            </w:r>
            <w:r w:rsidR="00CD79D0" w:rsidRPr="00CD79D0">
              <w:rPr>
                <w:rStyle w:val="a8"/>
                <w:noProof/>
                <w:lang w:val="en-US"/>
              </w:rPr>
              <w:t>“</w:t>
            </w:r>
            <w:r w:rsidR="00CD79D0" w:rsidRPr="00CD79D0">
              <w:rPr>
                <w:rStyle w:val="a8"/>
                <w:noProof/>
              </w:rPr>
              <w:t>Я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_Toc104888881 \h </w:instrText>
            </w:r>
            <w:r w:rsidR="00CD79D0" w:rsidRPr="00CD79D0">
              <w:rPr>
                <w:noProof/>
                <w:webHidden/>
              </w:rPr>
            </w:r>
            <w:r w:rsidR="00CD79D0" w:rsidRPr="00CD79D0">
              <w:rPr>
                <w:noProof/>
                <w:webHidden/>
              </w:rPr>
              <w:fldChar w:fldCharType="separate"/>
            </w:r>
            <w:r w:rsidR="00CD79D0" w:rsidRPr="00CD79D0">
              <w:rPr>
                <w:noProof/>
                <w:webHidden/>
              </w:rPr>
              <w:t>18</w:t>
            </w:r>
            <w:r w:rsidR="00CD79D0" w:rsidRPr="00CD79D0">
              <w:rPr>
                <w:noProof/>
                <w:webHidden/>
              </w:rPr>
              <w:fldChar w:fldCharType="end"/>
            </w:r>
          </w:hyperlink>
        </w:p>
        <w:p w14:paraId="6816B8B7" w14:textId="335BD9C9" w:rsidR="00CD79D0" w:rsidRPr="00CD79D0" w:rsidRDefault="00E868E1">
          <w:pPr>
            <w:pStyle w:val="21"/>
            <w:tabs>
              <w:tab w:val="right" w:leader="dot" w:pos="9345"/>
            </w:tabs>
            <w:rPr>
              <w:rFonts w:asciiTheme="minorHAnsi" w:hAnsiTheme="minorHAnsi" w:cstheme="minorBidi"/>
              <w:noProof/>
              <w:sz w:val="22"/>
            </w:rPr>
          </w:pPr>
          <w:hyperlink w:anchor="_Toc104888882" w:history="1">
            <w:r w:rsidR="00CD79D0" w:rsidRPr="00CD79D0">
              <w:rPr>
                <w:rStyle w:val="a8"/>
                <w:noProof/>
              </w:rPr>
              <w:t>04-</w:t>
            </w:r>
            <w:r w:rsidR="00CD79D0" w:rsidRPr="00CD79D0">
              <w:rPr>
                <w:rStyle w:val="a8"/>
                <w:noProof/>
                <w:lang w:val="en-US"/>
              </w:rPr>
              <w:t>“</w:t>
            </w:r>
            <w:r w:rsidR="00CD79D0" w:rsidRPr="00CD79D0">
              <w:rPr>
                <w:rStyle w:val="a8"/>
                <w:noProof/>
              </w:rPr>
              <w:t>Опрос устройств</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_Toc104888882 \h </w:instrText>
            </w:r>
            <w:r w:rsidR="00CD79D0" w:rsidRPr="00CD79D0">
              <w:rPr>
                <w:noProof/>
                <w:webHidden/>
              </w:rPr>
            </w:r>
            <w:r w:rsidR="00CD79D0" w:rsidRPr="00CD79D0">
              <w:rPr>
                <w:noProof/>
                <w:webHidden/>
              </w:rPr>
              <w:fldChar w:fldCharType="separate"/>
            </w:r>
            <w:r w:rsidR="00CD79D0" w:rsidRPr="00CD79D0">
              <w:rPr>
                <w:noProof/>
                <w:webHidden/>
              </w:rPr>
              <w:t>19</w:t>
            </w:r>
            <w:r w:rsidR="00CD79D0" w:rsidRPr="00CD79D0">
              <w:rPr>
                <w:noProof/>
                <w:webHidden/>
              </w:rPr>
              <w:fldChar w:fldCharType="end"/>
            </w:r>
          </w:hyperlink>
        </w:p>
        <w:p w14:paraId="4AB9280F" w14:textId="72D565AB" w:rsidR="00CD79D0" w:rsidRPr="00CD79D0" w:rsidRDefault="00E868E1">
          <w:pPr>
            <w:pStyle w:val="21"/>
            <w:tabs>
              <w:tab w:val="right" w:leader="dot" w:pos="9345"/>
            </w:tabs>
            <w:rPr>
              <w:rFonts w:asciiTheme="minorHAnsi" w:hAnsiTheme="minorHAnsi" w:cstheme="minorBidi"/>
              <w:noProof/>
              <w:sz w:val="22"/>
            </w:rPr>
          </w:pPr>
          <w:hyperlink w:anchor="_Toc104888883" w:history="1">
            <w:r w:rsidR="00CD79D0" w:rsidRPr="00CD79D0">
              <w:rPr>
                <w:rStyle w:val="a8"/>
                <w:noProof/>
              </w:rPr>
              <w:t xml:space="preserve">05-“Ответ от устройства </w:t>
            </w:r>
            <w:r w:rsidR="00CD79D0" w:rsidRPr="00CD79D0">
              <w:rPr>
                <w:rStyle w:val="a8"/>
                <w:noProof/>
                <w:lang w:val="en-US"/>
              </w:rPr>
              <w:t>UNO</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_Toc104888883 \h </w:instrText>
            </w:r>
            <w:r w:rsidR="00CD79D0" w:rsidRPr="00CD79D0">
              <w:rPr>
                <w:noProof/>
                <w:webHidden/>
              </w:rPr>
            </w:r>
            <w:r w:rsidR="00CD79D0" w:rsidRPr="00CD79D0">
              <w:rPr>
                <w:noProof/>
                <w:webHidden/>
              </w:rPr>
              <w:fldChar w:fldCharType="separate"/>
            </w:r>
            <w:r w:rsidR="00CD79D0" w:rsidRPr="00CD79D0">
              <w:rPr>
                <w:noProof/>
                <w:webHidden/>
              </w:rPr>
              <w:t>20</w:t>
            </w:r>
            <w:r w:rsidR="00CD79D0" w:rsidRPr="00CD79D0">
              <w:rPr>
                <w:noProof/>
                <w:webHidden/>
              </w:rPr>
              <w:fldChar w:fldCharType="end"/>
            </w:r>
          </w:hyperlink>
        </w:p>
        <w:p w14:paraId="3C42B0A6" w14:textId="3985179A" w:rsidR="00CD79D0" w:rsidRPr="00CD79D0" w:rsidRDefault="00E868E1">
          <w:pPr>
            <w:pStyle w:val="21"/>
            <w:tabs>
              <w:tab w:val="right" w:leader="dot" w:pos="9345"/>
            </w:tabs>
            <w:rPr>
              <w:rFonts w:asciiTheme="minorHAnsi" w:hAnsiTheme="minorHAnsi" w:cstheme="minorBidi"/>
              <w:noProof/>
              <w:sz w:val="22"/>
            </w:rPr>
          </w:pPr>
          <w:hyperlink w:anchor="_Toc104888884" w:history="1">
            <w:r w:rsidR="00CD79D0" w:rsidRPr="00CD79D0">
              <w:rPr>
                <w:rStyle w:val="a8"/>
                <w:noProof/>
              </w:rPr>
              <w:t xml:space="preserve">06-“Ответ от роутера </w:t>
            </w:r>
            <w:r w:rsidR="00CD79D0" w:rsidRPr="00CD79D0">
              <w:rPr>
                <w:rStyle w:val="a8"/>
                <w:noProof/>
                <w:lang w:val="en-US"/>
              </w:rPr>
              <w:t>MANY</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_Toc104888884 \h </w:instrText>
            </w:r>
            <w:r w:rsidR="00CD79D0" w:rsidRPr="00CD79D0">
              <w:rPr>
                <w:noProof/>
                <w:webHidden/>
              </w:rPr>
            </w:r>
            <w:r w:rsidR="00CD79D0" w:rsidRPr="00CD79D0">
              <w:rPr>
                <w:noProof/>
                <w:webHidden/>
              </w:rPr>
              <w:fldChar w:fldCharType="separate"/>
            </w:r>
            <w:r w:rsidR="00CD79D0" w:rsidRPr="00CD79D0">
              <w:rPr>
                <w:noProof/>
                <w:webHidden/>
              </w:rPr>
              <w:t>21</w:t>
            </w:r>
            <w:r w:rsidR="00CD79D0" w:rsidRPr="00CD79D0">
              <w:rPr>
                <w:noProof/>
                <w:webHidden/>
              </w:rPr>
              <w:fldChar w:fldCharType="end"/>
            </w:r>
          </w:hyperlink>
        </w:p>
        <w:p w14:paraId="657FAB0A" w14:textId="60F0811E" w:rsidR="00CD79D0" w:rsidRPr="00CD79D0" w:rsidRDefault="00E868E1">
          <w:pPr>
            <w:pStyle w:val="11"/>
            <w:rPr>
              <w:rFonts w:asciiTheme="minorHAnsi" w:hAnsiTheme="minorHAnsi" w:cstheme="minorBidi"/>
              <w:noProof/>
              <w:sz w:val="22"/>
            </w:rPr>
          </w:pPr>
          <w:hyperlink w:anchor="_Toc104888885" w:history="1">
            <w:r w:rsidR="00CD79D0" w:rsidRPr="00CD79D0">
              <w:rPr>
                <w:rStyle w:val="a8"/>
                <w:noProof/>
              </w:rPr>
              <w:t>6.</w:t>
            </w:r>
            <w:r w:rsidR="00CD79D0" w:rsidRPr="00CD79D0">
              <w:rPr>
                <w:rFonts w:asciiTheme="minorHAnsi" w:hAnsiTheme="minorHAnsi" w:cstheme="minorBidi"/>
                <w:noProof/>
                <w:sz w:val="22"/>
              </w:rPr>
              <w:tab/>
            </w:r>
            <w:r w:rsidR="00CD79D0" w:rsidRPr="00CD79D0">
              <w:rPr>
                <w:rStyle w:val="a8"/>
                <w:noProof/>
              </w:rPr>
              <w:t>Описание работы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_Toc104888885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6DD19D8F" w14:textId="26452F0A" w:rsidR="00CD79D0" w:rsidRPr="00CD79D0" w:rsidRDefault="00E868E1">
          <w:pPr>
            <w:pStyle w:val="21"/>
            <w:tabs>
              <w:tab w:val="right" w:leader="dot" w:pos="9345"/>
            </w:tabs>
            <w:rPr>
              <w:rFonts w:asciiTheme="minorHAnsi" w:hAnsiTheme="minorHAnsi" w:cstheme="minorBidi"/>
              <w:noProof/>
              <w:sz w:val="22"/>
            </w:rPr>
          </w:pPr>
          <w:hyperlink w:anchor="_Toc104888886" w:history="1">
            <w:r w:rsidR="00CD79D0" w:rsidRPr="00CD79D0">
              <w:rPr>
                <w:rStyle w:val="a8"/>
                <w:noProof/>
              </w:rPr>
              <w:t>Этап построения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_Toc104888886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1D966B9D" w14:textId="62938A82" w:rsidR="00CD79D0" w:rsidRPr="00CD79D0" w:rsidRDefault="00E868E1">
          <w:pPr>
            <w:pStyle w:val="21"/>
            <w:tabs>
              <w:tab w:val="right" w:leader="dot" w:pos="9345"/>
            </w:tabs>
            <w:rPr>
              <w:rFonts w:asciiTheme="minorHAnsi" w:hAnsiTheme="minorHAnsi" w:cstheme="minorBidi"/>
              <w:noProof/>
              <w:sz w:val="22"/>
            </w:rPr>
          </w:pPr>
          <w:hyperlink w:anchor="_Toc104888887" w:history="1">
            <w:r w:rsidR="00CD79D0" w:rsidRPr="00CD79D0">
              <w:rPr>
                <w:rStyle w:val="a8"/>
                <w:noProof/>
              </w:rPr>
              <w:t>Передача данных.</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_Toc104888887 \h </w:instrText>
            </w:r>
            <w:r w:rsidR="00CD79D0" w:rsidRPr="00CD79D0">
              <w:rPr>
                <w:noProof/>
                <w:webHidden/>
              </w:rPr>
            </w:r>
            <w:r w:rsidR="00CD79D0" w:rsidRPr="00CD79D0">
              <w:rPr>
                <w:noProof/>
                <w:webHidden/>
              </w:rPr>
              <w:fldChar w:fldCharType="separate"/>
            </w:r>
            <w:r w:rsidR="00CD79D0" w:rsidRPr="00CD79D0">
              <w:rPr>
                <w:noProof/>
                <w:webHidden/>
              </w:rPr>
              <w:t>30</w:t>
            </w:r>
            <w:r w:rsidR="00CD79D0" w:rsidRPr="00CD79D0">
              <w:rPr>
                <w:noProof/>
                <w:webHidden/>
              </w:rPr>
              <w:fldChar w:fldCharType="end"/>
            </w:r>
          </w:hyperlink>
        </w:p>
        <w:p w14:paraId="2EAB38D5" w14:textId="01166B86" w:rsidR="00CD79D0" w:rsidRPr="00CD79D0" w:rsidRDefault="00E868E1">
          <w:pPr>
            <w:pStyle w:val="21"/>
            <w:tabs>
              <w:tab w:val="right" w:leader="dot" w:pos="9345"/>
            </w:tabs>
            <w:rPr>
              <w:rFonts w:asciiTheme="minorHAnsi" w:hAnsiTheme="minorHAnsi" w:cstheme="minorBidi"/>
              <w:noProof/>
              <w:sz w:val="22"/>
            </w:rPr>
          </w:pPr>
          <w:hyperlink w:anchor="_Toc104888888" w:history="1">
            <w:r w:rsidR="00CD79D0" w:rsidRPr="00CD79D0">
              <w:rPr>
                <w:rStyle w:val="a8"/>
                <w:noProof/>
              </w:rPr>
              <w:t>Механизм управления доступом к эфиру.</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_Toc104888888 \h </w:instrText>
            </w:r>
            <w:r w:rsidR="00CD79D0" w:rsidRPr="00CD79D0">
              <w:rPr>
                <w:noProof/>
                <w:webHidden/>
              </w:rPr>
            </w:r>
            <w:r w:rsidR="00CD79D0" w:rsidRPr="00CD79D0">
              <w:rPr>
                <w:noProof/>
                <w:webHidden/>
              </w:rPr>
              <w:fldChar w:fldCharType="separate"/>
            </w:r>
            <w:r w:rsidR="00CD79D0" w:rsidRPr="00CD79D0">
              <w:rPr>
                <w:noProof/>
                <w:webHidden/>
              </w:rPr>
              <w:t>31</w:t>
            </w:r>
            <w:r w:rsidR="00CD79D0" w:rsidRPr="00CD79D0">
              <w:rPr>
                <w:noProof/>
                <w:webHidden/>
              </w:rPr>
              <w:fldChar w:fldCharType="end"/>
            </w:r>
          </w:hyperlink>
        </w:p>
        <w:p w14:paraId="79B01233" w14:textId="56986CEB" w:rsidR="00CD79D0" w:rsidRPr="00CD79D0" w:rsidRDefault="00E868E1">
          <w:pPr>
            <w:pStyle w:val="11"/>
            <w:rPr>
              <w:rFonts w:asciiTheme="minorHAnsi" w:hAnsiTheme="minorHAnsi" w:cstheme="minorBidi"/>
              <w:noProof/>
              <w:sz w:val="22"/>
            </w:rPr>
          </w:pPr>
          <w:hyperlink w:anchor="_Toc104888889" w:history="1">
            <w:r w:rsidR="00CD79D0" w:rsidRPr="00CD79D0">
              <w:rPr>
                <w:rStyle w:val="a8"/>
                <w:noProof/>
              </w:rPr>
              <w:t>7.</w:t>
            </w:r>
            <w:r w:rsidR="00CD79D0" w:rsidRPr="00CD79D0">
              <w:rPr>
                <w:rFonts w:asciiTheme="minorHAnsi" w:hAnsiTheme="minorHAnsi" w:cstheme="minorBidi"/>
                <w:noProof/>
                <w:sz w:val="22"/>
              </w:rPr>
              <w:tab/>
            </w:r>
            <w:r w:rsidR="00CD79D0" w:rsidRPr="00CD79D0">
              <w:rPr>
                <w:rStyle w:val="a8"/>
                <w:noProof/>
              </w:rPr>
              <w:t>Программная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_Toc104888889 \h </w:instrText>
            </w:r>
            <w:r w:rsidR="00CD79D0" w:rsidRPr="00CD79D0">
              <w:rPr>
                <w:noProof/>
                <w:webHidden/>
              </w:rPr>
            </w:r>
            <w:r w:rsidR="00CD79D0" w:rsidRPr="00CD79D0">
              <w:rPr>
                <w:noProof/>
                <w:webHidden/>
              </w:rPr>
              <w:fldChar w:fldCharType="separate"/>
            </w:r>
            <w:r w:rsidR="00CD79D0" w:rsidRPr="00CD79D0">
              <w:rPr>
                <w:noProof/>
                <w:webHidden/>
              </w:rPr>
              <w:t>36</w:t>
            </w:r>
            <w:r w:rsidR="00CD79D0" w:rsidRPr="00CD79D0">
              <w:rPr>
                <w:noProof/>
                <w:webHidden/>
              </w:rPr>
              <w:fldChar w:fldCharType="end"/>
            </w:r>
          </w:hyperlink>
        </w:p>
        <w:p w14:paraId="67C4EE3D" w14:textId="5BAA9D14"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88887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E868E1"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0A3F7C" w:rsidRPr="009833D1" w:rsidRDefault="000A3F7C" w:rsidP="00F75896">
                          <w:pPr>
                            <w:rPr>
                              <w:sz w:val="18"/>
                              <w:szCs w:val="18"/>
                            </w:rPr>
                          </w:pPr>
                          <w:r>
                            <w:rPr>
                              <w:sz w:val="18"/>
                              <w:szCs w:val="18"/>
                            </w:rPr>
                            <w:t>Неактивный узел</w:t>
                          </w:r>
                        </w:p>
                        <w:p w14:paraId="0E719619" w14:textId="77777777" w:rsidR="000A3F7C" w:rsidRPr="009833D1" w:rsidRDefault="000A3F7C"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0A3F7C" w:rsidRPr="009833D1" w:rsidRDefault="000A3F7C" w:rsidP="00F75896">
                          <w:pPr>
                            <w:rPr>
                              <w:sz w:val="18"/>
                              <w:szCs w:val="18"/>
                            </w:rPr>
                          </w:pPr>
                          <w:r>
                            <w:rPr>
                              <w:sz w:val="18"/>
                              <w:szCs w:val="18"/>
                            </w:rPr>
                            <w:t>Оконечное устройство</w:t>
                          </w:r>
                        </w:p>
                        <w:p w14:paraId="7F5E9F53" w14:textId="77777777" w:rsidR="000A3F7C" w:rsidRPr="009833D1" w:rsidRDefault="000A3F7C"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0A3F7C" w:rsidRPr="009833D1" w:rsidRDefault="000A3F7C" w:rsidP="00F75896">
                          <w:pPr>
                            <w:rPr>
                              <w:sz w:val="18"/>
                              <w:szCs w:val="18"/>
                            </w:rPr>
                          </w:pPr>
                          <w:r>
                            <w:rPr>
                              <w:sz w:val="18"/>
                              <w:szCs w:val="18"/>
                            </w:rPr>
                            <w:t>Роутер</w:t>
                          </w:r>
                        </w:p>
                        <w:p w14:paraId="34812005" w14:textId="77777777" w:rsidR="000A3F7C" w:rsidRPr="009833D1" w:rsidRDefault="000A3F7C"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0A3F7C" w:rsidRPr="009833D1" w:rsidRDefault="000A3F7C"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0A3F7C" w:rsidRPr="009833D1" w:rsidRDefault="000A3F7C"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0A3F7C" w:rsidRPr="009833D1" w:rsidRDefault="000A3F7C" w:rsidP="00F75896">
                          <w:pPr>
                            <w:rPr>
                              <w:sz w:val="18"/>
                              <w:szCs w:val="18"/>
                            </w:rPr>
                          </w:pPr>
                          <w:r>
                            <w:rPr>
                              <w:sz w:val="18"/>
                              <w:szCs w:val="18"/>
                            </w:rPr>
                            <w:t>Роутер-шлюз</w:t>
                          </w:r>
                        </w:p>
                        <w:p w14:paraId="61C74E04" w14:textId="77777777" w:rsidR="000A3F7C" w:rsidRPr="009833D1" w:rsidRDefault="000A3F7C"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0A3F7C" w:rsidRPr="009833D1" w:rsidRDefault="000A3F7C" w:rsidP="00F75896">
                          <w:pPr>
                            <w:rPr>
                              <w:sz w:val="18"/>
                              <w:szCs w:val="18"/>
                            </w:rPr>
                          </w:pPr>
                          <w:r w:rsidRPr="009833D1">
                            <w:rPr>
                              <w:sz w:val="18"/>
                              <w:szCs w:val="18"/>
                            </w:rPr>
                            <w:t>Направления передачи данных (зона прямой радиовидимости)</w:t>
                          </w:r>
                        </w:p>
                        <w:p w14:paraId="0F325977" w14:textId="77777777" w:rsidR="000A3F7C" w:rsidRPr="009833D1" w:rsidRDefault="000A3F7C"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7FCC5F36"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E868E1"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0A3F7C" w:rsidRPr="004620AE" w:rsidRDefault="000A3F7C"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0A3F7C" w:rsidRPr="004620AE" w:rsidRDefault="000A3F7C"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0A3F7C" w:rsidRPr="004620AE" w:rsidRDefault="000A3F7C"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0A3F7C" w:rsidRPr="004620AE" w:rsidRDefault="000A3F7C"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0A3F7C" w:rsidRPr="004620AE" w:rsidRDefault="000A3F7C"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0A3F7C" w:rsidRPr="004620AE" w:rsidRDefault="000A3F7C"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0A3F7C" w:rsidRPr="00FC0E2F" w:rsidRDefault="000A3F7C"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124E4724"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88887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E868E1"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0A3F7C" w:rsidRPr="003F5386" w:rsidRDefault="000A3F7C"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E868E1"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0A3F7C" w:rsidRPr="003F5386" w:rsidRDefault="000A3F7C"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0A3F7C" w:rsidRPr="003F5386" w:rsidRDefault="000A3F7C" w:rsidP="00701FDC">
                  <w:pPr>
                    <w:spacing w:line="240" w:lineRule="auto"/>
                  </w:pPr>
                  <w:r>
                    <w:t>Роутер-шлюз</w:t>
                  </w:r>
                </w:p>
              </w:txbxContent>
            </v:textbox>
          </v:shape>
        </w:pict>
      </w:r>
      <w:r>
        <w:rPr>
          <w:noProof/>
        </w:rPr>
        <w:pict w14:anchorId="3BBA3F4F">
          <v:shape id="Надпись 781" o:spid="_x0000_s1959" type="#_x0000_t202" style="position:absolute;margin-left:465.8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0A3F7C" w:rsidRPr="003F5386" w:rsidRDefault="000A3F7C"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864.05pt,9.95pt" to="993.8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E868E1"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E868E1"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0DAF31B6"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88887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E868E1"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0A3F7C" w:rsidRDefault="000A3F7C"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0A3F7C" w:rsidRDefault="000A3F7C"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0A3F7C" w:rsidRDefault="000A3F7C"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0A3F7C" w:rsidRDefault="000A3F7C"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0A3F7C" w:rsidRPr="00687918" w:rsidRDefault="000A3F7C" w:rsidP="00426B8F">
                        <w:pPr>
                          <w:jc w:val="center"/>
                        </w:pPr>
                        <w:r w:rsidRPr="00687918">
                          <w:t>Основная логика</w:t>
                        </w:r>
                      </w:p>
                      <w:p w14:paraId="2FEB30FA" w14:textId="77777777" w:rsidR="000A3F7C" w:rsidRPr="00687918" w:rsidRDefault="000A3F7C"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0A3F7C" w:rsidRPr="00687918" w:rsidRDefault="000A3F7C"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E868E1"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0A3F7C" w:rsidRPr="00D558CD" w:rsidRDefault="000A3F7C">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E868E1"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E868E1"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E868E1"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0A3F7C" w:rsidRPr="00D558CD" w:rsidRDefault="000A3F7C">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E868E1"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E868E1"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0A3F7C" w:rsidRPr="00D558CD" w:rsidRDefault="000A3F7C"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E868E1"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3AC54D24"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F31CA3">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SimpleLink™ Ultra-Low-Power Sub-1 GHz Wireless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1145ACCC"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F31CA3">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r w:rsidRPr="005A01D4">
        <w:rPr>
          <w:i w:val="0"/>
          <w:iCs w:val="0"/>
          <w:color w:val="000000" w:themeColor="text1"/>
          <w:sz w:val="22"/>
          <w:szCs w:val="22"/>
          <w:lang w:val="en-US"/>
        </w:rPr>
        <w:t>SimpleLink</w:t>
      </w:r>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r w:rsidRPr="005A01D4">
        <w:rPr>
          <w:i w:val="0"/>
          <w:iCs w:val="0"/>
          <w:color w:val="000000" w:themeColor="text1"/>
          <w:sz w:val="22"/>
          <w:szCs w:val="22"/>
          <w:lang w:val="en-US"/>
        </w:rPr>
        <w:t>LaunchPad</w:t>
      </w:r>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r w:rsidRPr="00D930D5">
        <w:rPr>
          <w:rFonts w:cs="Times New Roman"/>
          <w:szCs w:val="24"/>
        </w:rPr>
        <w:t>Arduino Uno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r w:rsidRPr="00D930D5">
        <w:rPr>
          <w:rFonts w:cs="Times New Roman"/>
          <w:szCs w:val="24"/>
        </w:rPr>
        <w:t>Arduino Uno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Gnd и Vin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2F0E5325"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F31CA3">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пятиконтактный разъем (PLS/PBS), где 1 – плюс питания, 2 – земля, 3 – RxD, 4 – TxD,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459E5BCA"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F31CA3">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E868E1"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12164577" w:rsidR="000A3F7C" w:rsidRPr="00856BE0" w:rsidRDefault="000A3F7C"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E868E1"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333D3BE1" w:rsidR="000A3F7C" w:rsidRPr="00F855E1" w:rsidRDefault="000A3F7C"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r>
        <w:rPr>
          <w:rFonts w:cs="Times New Roman"/>
          <w:szCs w:val="24"/>
          <w:lang w:val="en-US"/>
        </w:rPr>
        <w:t>smd</w:t>
      </w:r>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r>
        <w:rPr>
          <w:rFonts w:cs="Times New Roman"/>
          <w:szCs w:val="24"/>
        </w:rPr>
        <w:t xml:space="preserve">Радиомодуль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радиомодуля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радиомодуле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UNO ProtoShield</w:t>
            </w:r>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88887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88887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88887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88887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88887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88887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88888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88888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88888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ff ff ff ff</w:t>
            </w:r>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признак подтвреждения</w:t>
            </w:r>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88888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4888884"/>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88888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88888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E868E1"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0A3F7C" w:rsidRPr="00B32498" w:rsidRDefault="000A3F7C"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0A3F7C" w:rsidRDefault="000A3F7C"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0A3F7C" w:rsidRDefault="000A3F7C"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0A3F7C" w:rsidRDefault="000A3F7C"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0A3F7C" w:rsidRDefault="000A3F7C"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0A3F7C" w:rsidRDefault="000A3F7C"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0A3F7C" w:rsidRPr="00F26405" w:rsidRDefault="000A3F7C"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0A3F7C" w:rsidRPr="008D0CA2" w:rsidRDefault="000A3F7C"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0A3F7C" w:rsidRPr="00F26405" w:rsidRDefault="000A3F7C"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0A3F7C" w:rsidRPr="008D0CA2" w:rsidRDefault="000A3F7C"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0A3F7C" w:rsidRPr="008D0CA2" w:rsidRDefault="000A3F7C"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0A3F7C" w:rsidRPr="008D0CA2" w:rsidRDefault="000A3F7C"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0A3F7C" w:rsidRDefault="000A3F7C" w:rsidP="00F240C2">
                        <w:pPr>
                          <w:jc w:val="center"/>
                        </w:pPr>
                        <w:r>
                          <w:t>Устройство</w:t>
                        </w:r>
                      </w:p>
                    </w:txbxContent>
                  </v:textbox>
                </v:rect>
              </v:group>
            </v:group>
            <w10:anchorlock/>
          </v:group>
        </w:pict>
      </w:r>
    </w:p>
    <w:p w14:paraId="365BDB74" w14:textId="4919D1A0" w:rsidR="00F240C2" w:rsidRDefault="004C0682"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6277854F" w:rsidR="000A3F7C" w:rsidRPr="00086C9C" w:rsidRDefault="000A3F7C"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E868E1"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0A3F7C" w:rsidRPr="008D0CA2" w:rsidRDefault="000A3F7C" w:rsidP="00F240C2">
                          <w:pPr>
                            <w:jc w:val="center"/>
                            <w:rPr>
                              <w:sz w:val="40"/>
                              <w:lang w:val="en-US"/>
                            </w:rPr>
                          </w:pPr>
                          <w:r w:rsidRPr="008D0CA2">
                            <w:rPr>
                              <w:sz w:val="40"/>
                              <w:lang w:val="en-US"/>
                            </w:rPr>
                            <w:t>II</w:t>
                          </w:r>
                        </w:p>
                        <w:p w14:paraId="3E084025" w14:textId="77777777" w:rsidR="000A3F7C" w:rsidRPr="008D0CA2" w:rsidRDefault="000A3F7C"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0A3F7C" w:rsidRPr="008D0CA2" w:rsidRDefault="000A3F7C" w:rsidP="00F240C2">
                          <w:pPr>
                            <w:jc w:val="center"/>
                            <w:rPr>
                              <w:sz w:val="40"/>
                              <w:lang w:val="en-US"/>
                            </w:rPr>
                          </w:pPr>
                          <w:r w:rsidRPr="008D0CA2">
                            <w:rPr>
                              <w:sz w:val="40"/>
                              <w:lang w:val="en-US"/>
                            </w:rPr>
                            <w:t>I</w:t>
                          </w:r>
                        </w:p>
                        <w:p w14:paraId="5A04F376" w14:textId="77777777" w:rsidR="000A3F7C" w:rsidRPr="008D0CA2" w:rsidRDefault="000A3F7C"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0A3F7C" w:rsidRPr="008D0CA2" w:rsidRDefault="000A3F7C" w:rsidP="00F240C2">
                          <w:pPr>
                            <w:jc w:val="center"/>
                            <w:rPr>
                              <w:sz w:val="40"/>
                              <w:lang w:val="en-US"/>
                            </w:rPr>
                          </w:pPr>
                          <w:r w:rsidRPr="008D0CA2">
                            <w:rPr>
                              <w:sz w:val="40"/>
                              <w:lang w:val="en-US"/>
                            </w:rPr>
                            <w:t>II</w:t>
                          </w:r>
                        </w:p>
                        <w:p w14:paraId="73321341" w14:textId="77777777" w:rsidR="000A3F7C" w:rsidRPr="008D0CA2" w:rsidRDefault="000A3F7C"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0A3F7C" w:rsidRPr="008D0CA2" w:rsidRDefault="000A3F7C" w:rsidP="00F240C2">
                          <w:pPr>
                            <w:jc w:val="center"/>
                            <w:rPr>
                              <w:sz w:val="40"/>
                              <w:lang w:val="en-US"/>
                            </w:rPr>
                          </w:pPr>
                          <w:r w:rsidRPr="008D0CA2">
                            <w:rPr>
                              <w:sz w:val="40"/>
                              <w:lang w:val="en-US"/>
                            </w:rPr>
                            <w:t>I</w:t>
                          </w:r>
                        </w:p>
                        <w:p w14:paraId="7F874E1D" w14:textId="77777777" w:rsidR="000A3F7C" w:rsidRPr="008D0CA2" w:rsidRDefault="000A3F7C"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0A3F7C" w:rsidRPr="00D574EE" w:rsidRDefault="000A3F7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0A3F7C" w:rsidRPr="000219B9" w:rsidRDefault="000A3F7C"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0A3F7C" w:rsidRPr="000219B9" w:rsidRDefault="000A3F7C"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0A3F7C" w:rsidRPr="000219B9" w:rsidRDefault="000A3F7C"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0A3F7C" w:rsidRPr="00204984" w:rsidRDefault="000A3F7C" w:rsidP="00F240C2">
                          <w:pPr>
                            <w:jc w:val="center"/>
                            <w:rPr>
                              <w:sz w:val="28"/>
                              <w:szCs w:val="28"/>
                              <w:lang w:val="en-US"/>
                            </w:rPr>
                          </w:pPr>
                          <w:r w:rsidRPr="00204984">
                            <w:rPr>
                              <w:sz w:val="28"/>
                              <w:szCs w:val="28"/>
                              <w:lang w:val="en-US"/>
                            </w:rPr>
                            <w:t>II</w:t>
                          </w:r>
                        </w:p>
                        <w:p w14:paraId="54E75809" w14:textId="77777777" w:rsidR="000A3F7C" w:rsidRPr="008D0CA2" w:rsidRDefault="000A3F7C"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0A3F7C" w:rsidRPr="00204984" w:rsidRDefault="000A3F7C" w:rsidP="00F240C2">
                          <w:pPr>
                            <w:jc w:val="center"/>
                            <w:rPr>
                              <w:sz w:val="28"/>
                              <w:szCs w:val="28"/>
                              <w:lang w:val="en-US"/>
                            </w:rPr>
                          </w:pPr>
                          <w:r w:rsidRPr="00204984">
                            <w:rPr>
                              <w:sz w:val="28"/>
                              <w:szCs w:val="28"/>
                              <w:lang w:val="en-US"/>
                            </w:rPr>
                            <w:t>I</w:t>
                          </w:r>
                        </w:p>
                        <w:p w14:paraId="599C795A" w14:textId="77777777" w:rsidR="000A3F7C" w:rsidRPr="008D0CA2" w:rsidRDefault="000A3F7C"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0A3F7C" w:rsidRPr="000219B9" w:rsidRDefault="000A3F7C"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0A3F7C" w:rsidRPr="00204984" w:rsidRDefault="000A3F7C" w:rsidP="00F240C2">
                          <w:pPr>
                            <w:jc w:val="center"/>
                            <w:rPr>
                              <w:sz w:val="28"/>
                              <w:szCs w:val="28"/>
                              <w:lang w:val="en-US"/>
                            </w:rPr>
                          </w:pPr>
                          <w:r w:rsidRPr="00204984">
                            <w:rPr>
                              <w:sz w:val="28"/>
                              <w:szCs w:val="28"/>
                              <w:lang w:val="en-US"/>
                            </w:rPr>
                            <w:t>II</w:t>
                          </w:r>
                        </w:p>
                        <w:p w14:paraId="7BB3D03F" w14:textId="77777777" w:rsidR="000A3F7C" w:rsidRPr="008D0CA2" w:rsidRDefault="000A3F7C"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0A3F7C" w:rsidRPr="00204984" w:rsidRDefault="000A3F7C" w:rsidP="00F240C2">
                          <w:pPr>
                            <w:jc w:val="center"/>
                            <w:rPr>
                              <w:sz w:val="28"/>
                              <w:szCs w:val="28"/>
                              <w:lang w:val="en-US"/>
                            </w:rPr>
                          </w:pPr>
                          <w:r w:rsidRPr="00204984">
                            <w:rPr>
                              <w:sz w:val="28"/>
                              <w:szCs w:val="28"/>
                              <w:lang w:val="en-US"/>
                            </w:rPr>
                            <w:t>I</w:t>
                          </w:r>
                        </w:p>
                        <w:p w14:paraId="310D4DC7" w14:textId="77777777" w:rsidR="000A3F7C" w:rsidRPr="008D0CA2" w:rsidRDefault="000A3F7C"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535F6AED" w:rsidR="00F240C2" w:rsidRPr="00714BCF" w:rsidRDefault="004C0682"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28B4693C" w:rsidR="000A3F7C" w:rsidRPr="00FC0A4E" w:rsidRDefault="000A3F7C"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111D9146"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F31CA3">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3136A8B1"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F31CA3">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E868E1"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0A3F7C" w:rsidRDefault="000A3F7C"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0A3F7C" w:rsidRDefault="000A3F7C"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0A3F7C" w:rsidRPr="00D80BCC" w:rsidRDefault="000A3F7C"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0A3F7C" w:rsidRPr="00484198" w:rsidRDefault="000A3F7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0A3F7C" w:rsidRDefault="000A3F7C" w:rsidP="00F240C2">
                                    <w:pPr>
                                      <w:spacing w:after="0"/>
                                      <w:rPr>
                                        <w:color w:val="000000" w:themeColor="text1"/>
                                        <w:sz w:val="20"/>
                                      </w:rPr>
                                    </w:pPr>
                                    <w:r w:rsidRPr="00E44C91">
                                      <w:rPr>
                                        <w:color w:val="000000" w:themeColor="text1"/>
                                        <w:sz w:val="20"/>
                                      </w:rPr>
                                      <w:t>Адрес пот. Роутера 1</w:t>
                                    </w:r>
                                  </w:p>
                                  <w:p w14:paraId="026E9C89" w14:textId="77777777" w:rsidR="000A3F7C" w:rsidRPr="00E44C91"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0A3F7C" w:rsidRPr="00D80BCC" w:rsidRDefault="000A3F7C"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0A3F7C" w:rsidRPr="00D80BCC" w:rsidRDefault="000A3F7C"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0A3F7C" w:rsidRPr="00CD5014" w:rsidRDefault="000A3F7C"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0A3F7C" w:rsidRPr="00E44C91"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0A3F7C" w:rsidRPr="00D80BCC" w:rsidRDefault="000A3F7C"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0A3F7C" w:rsidRPr="00D80BCC" w:rsidRDefault="000A3F7C"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0A3F7C" w:rsidRPr="00484198" w:rsidRDefault="000A3F7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0A3F7C" w:rsidRPr="008C47DA" w:rsidRDefault="000A3F7C"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0A3F7C" w:rsidRPr="00E44C91"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0A3F7C" w:rsidRPr="00D80BCC" w:rsidRDefault="000A3F7C"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0A3F7C" w:rsidRPr="00D80BCC" w:rsidRDefault="000A3F7C"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0A3F7C" w:rsidRPr="00484198" w:rsidRDefault="000A3F7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0A3F7C" w:rsidRDefault="000A3F7C" w:rsidP="00F240C2">
                                    <w:pPr>
                                      <w:spacing w:after="0"/>
                                      <w:rPr>
                                        <w:color w:val="000000" w:themeColor="text1"/>
                                        <w:sz w:val="20"/>
                                      </w:rPr>
                                    </w:pPr>
                                    <w:r w:rsidRPr="00E44C91">
                                      <w:rPr>
                                        <w:color w:val="000000" w:themeColor="text1"/>
                                        <w:sz w:val="20"/>
                                      </w:rPr>
                                      <w:t>Адрес пот. Роутера 1</w:t>
                                    </w:r>
                                  </w:p>
                                  <w:p w14:paraId="04AA1055" w14:textId="77777777" w:rsidR="000A3F7C" w:rsidRPr="00CD5014"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0A3F7C" w:rsidRPr="00D80BCC" w:rsidRDefault="000A3F7C"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0A3F7C" w:rsidRPr="00D80BCC" w:rsidRDefault="000A3F7C"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0A3F7C" w:rsidRDefault="000A3F7C"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0A3F7C" w:rsidRPr="00CD5014"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0A3F7C" w:rsidRPr="00D80BCC" w:rsidRDefault="000A3F7C"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0A3F7C" w:rsidRPr="00D574EE" w:rsidRDefault="000A3F7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0A3F7C" w:rsidRPr="000219B9" w:rsidRDefault="000A3F7C"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0A3F7C" w:rsidRPr="000219B9" w:rsidRDefault="000A3F7C"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0A3F7C" w:rsidRPr="000219B9" w:rsidRDefault="000A3F7C"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0A3F7C" w:rsidRPr="000219B9" w:rsidRDefault="000A3F7C"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0A3F7C" w:rsidRPr="000219B9" w:rsidRDefault="000A3F7C"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E868E1"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4CA60E5E" w:rsidR="000A3F7C" w:rsidRPr="00FC0A4E" w:rsidRDefault="000A3F7C"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E868E1"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0BAC26D1" w:rsidR="000A3F7C" w:rsidRPr="000651A9" w:rsidRDefault="000A3F7C"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E868E1"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0A3F7C" w:rsidRDefault="000A3F7C"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0A3F7C" w:rsidRPr="00C6775A" w:rsidRDefault="000A3F7C"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0A3F7C" w:rsidRPr="00C6775A" w:rsidRDefault="000A3F7C"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осн.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0A3F7C" w:rsidRPr="00C6775A" w:rsidRDefault="000A3F7C"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0A3F7C" w:rsidRPr="00484198" w:rsidRDefault="000A3F7C"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0A3F7C" w:rsidRPr="00BB3BCA" w:rsidRDefault="000A3F7C"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0A3F7C" w:rsidRPr="00C6775A" w:rsidRDefault="000A3F7C"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0A3F7C" w:rsidRPr="00BB3BCA" w:rsidRDefault="000A3F7C"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0A3F7C" w:rsidRPr="00C6775A" w:rsidRDefault="000A3F7C"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0A3F7C" w:rsidRPr="00C6775A" w:rsidRDefault="000A3F7C"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0A3F7C" w:rsidRPr="00A7395E" w:rsidRDefault="000A3F7C"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0A3F7C" w:rsidRPr="00D070B9" w:rsidRDefault="000A3F7C"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0A3F7C" w:rsidRPr="00D574EE" w:rsidRDefault="000A3F7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0A3F7C" w:rsidRPr="000219B9" w:rsidRDefault="000A3F7C"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0A3F7C" w:rsidRPr="000219B9" w:rsidRDefault="000A3F7C"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0A3F7C" w:rsidRPr="000219B9" w:rsidRDefault="000A3F7C"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0A3F7C" w:rsidRPr="00D574EE" w:rsidRDefault="000A3F7C"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0A3F7C" w:rsidRPr="00D574EE" w:rsidRDefault="000A3F7C"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3B23EE91" w:rsidR="000A3F7C" w:rsidRPr="000651A9" w:rsidRDefault="000A3F7C"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E868E1"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31E783C1" w:rsidR="000A3F7C" w:rsidRPr="000651A9" w:rsidRDefault="000A3F7C"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88888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E868E1"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0A3F7C" w:rsidRPr="00AF2821" w:rsidRDefault="000A3F7C"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0A3F7C" w:rsidRPr="00B525E7" w:rsidRDefault="000A3F7C"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0A3F7C" w:rsidRPr="00B525E7" w:rsidRDefault="000A3F7C"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0A3F7C" w:rsidRPr="00AF2821" w:rsidRDefault="000A3F7C"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0A3F7C" w:rsidRPr="00AF2821" w:rsidRDefault="000A3F7C"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0A3F7C" w:rsidRDefault="000A3F7C"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0A3F7C" w:rsidRDefault="000A3F7C"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0A3F7C" w:rsidRPr="000817C4" w:rsidRDefault="000A3F7C"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0A3F7C" w:rsidRPr="00B63FD3" w:rsidRDefault="000A3F7C"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0A3F7C" w:rsidRPr="00B63FD3" w:rsidRDefault="000A3F7C"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0A3F7C" w:rsidRPr="00B63FD3" w:rsidRDefault="000A3F7C"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0A3F7C" w:rsidRPr="00B63FD3" w:rsidRDefault="000A3F7C"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0A3F7C" w:rsidRPr="00B63FD3" w:rsidRDefault="000A3F7C"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0A3F7C" w:rsidRPr="00B63FD3" w:rsidRDefault="000A3F7C"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5F23C4A9" w:rsidR="000A3F7C" w:rsidRPr="00DA5F4C" w:rsidRDefault="000A3F7C"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Default="00DA5F4C" w:rsidP="00FE1F68">
      <w:pPr>
        <w:pStyle w:val="2"/>
        <w:spacing w:after="240"/>
        <w:rPr>
          <w:b/>
          <w:color w:val="000000" w:themeColor="text1"/>
        </w:rPr>
      </w:pPr>
      <w:bookmarkStart w:id="22" w:name="_Toc104888888"/>
      <w:r w:rsidRPr="004F0BE0">
        <w:rPr>
          <w:b/>
          <w:color w:val="000000" w:themeColor="text1"/>
        </w:rPr>
        <w:lastRenderedPageBreak/>
        <w:t>Механизм управления доступом к эфиру.</w:t>
      </w:r>
      <w:bookmarkEnd w:id="22"/>
      <w:r w:rsidRPr="004F0BE0">
        <w:rPr>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r w:rsidR="00CD1E77">
        <w:rPr>
          <w:lang w:val="en-US"/>
        </w:rPr>
        <w:t>T</w:t>
      </w:r>
      <w:r w:rsidR="00CD1E77">
        <w:rPr>
          <w:vertAlign w:val="subscript"/>
          <w:lang w:val="en-US"/>
        </w:rPr>
        <w:t>i</w:t>
      </w:r>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r w:rsidR="0074738A">
        <w:rPr>
          <w:lang w:val="en-US"/>
        </w:rPr>
        <w:t>T</w:t>
      </w:r>
      <w:r w:rsidR="0074738A">
        <w:rPr>
          <w:vertAlign w:val="subscript"/>
          <w:lang w:val="en-US"/>
        </w:rPr>
        <w:t>i</w:t>
      </w:r>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r w:rsidR="00BC7243">
        <w:rPr>
          <w:lang w:val="en-US"/>
        </w:rPr>
        <w:t>T</w:t>
      </w:r>
      <w:r w:rsidR="00BC7243">
        <w:rPr>
          <w:vertAlign w:val="subscript"/>
          <w:lang w:val="en-US"/>
        </w:rPr>
        <w:t>i</w:t>
      </w:r>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26416E6C"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F31CA3">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E868E1"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E868E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E868E1"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E868E1"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3.2pt;height:481.8pt" o:ole="">
            <v:imagedata r:id="rId25" o:title=""/>
          </v:shape>
          <o:OLEObject Type="Embed" ProgID="Visio.Drawing.15" ShapeID="_x0000_i1030" DrawAspect="Content" ObjectID="_1715545009" r:id="rId26"/>
        </w:object>
      </w:r>
    </w:p>
    <w:p w14:paraId="5724B18A" w14:textId="0D846354"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Pr="00F31CA3">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r w:rsidRPr="00F31CA3">
        <w:rPr>
          <w:rFonts w:cs="Times New Roman"/>
          <w:i w:val="0"/>
          <w:color w:val="000000" w:themeColor="text1"/>
          <w:sz w:val="22"/>
          <w:szCs w:val="22"/>
          <w:lang w:val="en-US"/>
        </w:rPr>
        <w:t>i</w:t>
      </w:r>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E868E1"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E868E1"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E868E1"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E868E1"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E868E1"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r>
        <w:rPr>
          <w:rFonts w:eastAsiaTheme="minorEastAsia"/>
        </w:rPr>
        <w:t>мс</w:t>
      </w:r>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2F4219C9" w:rsidR="005319D2" w:rsidRDefault="00587E50" w:rsidP="00587E50">
      <w:pPr>
        <w:pStyle w:val="1"/>
        <w:numPr>
          <w:ilvl w:val="0"/>
          <w:numId w:val="25"/>
        </w:numPr>
        <w:spacing w:after="240"/>
        <w:ind w:left="0" w:firstLine="0"/>
        <w:rPr>
          <w:rFonts w:ascii="Times New Roman" w:hAnsi="Times New Roman" w:cs="Times New Roman"/>
          <w:b/>
          <w:color w:val="000000" w:themeColor="text1"/>
        </w:rPr>
      </w:pPr>
      <w:bookmarkStart w:id="25" w:name="_Toc10488888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15E40D1D" w14:textId="1DDF2C13" w:rsidR="00FC53DB" w:rsidRDefault="00645422" w:rsidP="008A2AD8">
      <w:pPr>
        <w:ind w:firstLine="709"/>
        <w:jc w:val="both"/>
        <w:rPr>
          <w:rFonts w:cs="Times New Roman"/>
          <w:color w:val="111111"/>
          <w:shd w:val="clear" w:color="auto" w:fill="FFFFFF"/>
        </w:rPr>
      </w:pPr>
      <w:r>
        <w:t>Для разработки программной реализации Протокола было</w:t>
      </w:r>
      <w:r w:rsidR="00836CE2" w:rsidRPr="00836CE2">
        <w:t xml:space="preserve"> </w:t>
      </w:r>
      <w:r>
        <w:t>решен</w:t>
      </w:r>
      <w:r w:rsidR="00836CE2">
        <w:t>о</w:t>
      </w:r>
      <w:r>
        <w:t xml:space="preserve"> использовать в качестве языка программирования </w:t>
      </w:r>
      <w:r w:rsidR="008A2AD8" w:rsidRPr="008A2AD8">
        <w:t>“</w:t>
      </w:r>
      <w:r>
        <w:t>чистый</w:t>
      </w:r>
      <w:r w:rsidR="008A2AD8"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2C504CD0" w14:textId="4E1016F0" w:rsidR="008A2AD8" w:rsidRDefault="008A2AD8" w:rsidP="008A2AD8">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который можно будет встроить в любой проект, написанный на Языках </w:t>
      </w:r>
      <w:r>
        <w:rPr>
          <w:rFonts w:cs="Times New Roman"/>
          <w:lang w:val="en-US"/>
        </w:rPr>
        <w:t>C</w:t>
      </w:r>
      <w:r>
        <w:rPr>
          <w:rFonts w:cs="Times New Roman"/>
        </w:rPr>
        <w:t xml:space="preserve">и и </w:t>
      </w:r>
      <w:r>
        <w:rPr>
          <w:rFonts w:cs="Times New Roman"/>
          <w:lang w:val="en-US"/>
        </w:rPr>
        <w:t>C</w:t>
      </w:r>
      <w:r w:rsidRPr="008A2AD8">
        <w:rPr>
          <w:rFonts w:cs="Times New Roman"/>
        </w:rPr>
        <w:t xml:space="preserve">++. </w:t>
      </w:r>
      <w:r>
        <w:rPr>
          <w:rFonts w:cs="Times New Roman"/>
        </w:rPr>
        <w:t xml:space="preserve">В зону ответственности программного модуля Протокола (далее </w:t>
      </w:r>
      <w:r w:rsidR="00836CE2">
        <w:rPr>
          <w:rFonts w:cs="Times New Roman"/>
        </w:rPr>
        <w:t>П</w:t>
      </w:r>
      <w:r>
        <w:rPr>
          <w:rFonts w:cs="Times New Roman"/>
        </w:rPr>
        <w:t>рограммный модуль) входит</w:t>
      </w:r>
      <w:r w:rsidRPr="008A2AD8">
        <w:rPr>
          <w:rFonts w:cs="Times New Roman"/>
        </w:rPr>
        <w:t>:</w:t>
      </w:r>
    </w:p>
    <w:p w14:paraId="2D67EA82" w14:textId="587DC58C" w:rsidR="008A2AD8" w:rsidRDefault="008A2AD8" w:rsidP="008A2AD8">
      <w:pPr>
        <w:pStyle w:val="af1"/>
        <w:numPr>
          <w:ilvl w:val="0"/>
          <w:numId w:val="26"/>
        </w:numPr>
        <w:jc w:val="both"/>
        <w:rPr>
          <w:rFonts w:cs="Times New Roman"/>
        </w:rPr>
      </w:pPr>
      <w:r>
        <w:rPr>
          <w:rFonts w:cs="Times New Roman"/>
        </w:rPr>
        <w:t>преобразование байтовых массивов</w:t>
      </w:r>
      <w:r w:rsidR="00E41B38">
        <w:rPr>
          <w:rFonts w:cs="Times New Roman"/>
        </w:rPr>
        <w:t xml:space="preserve"> </w:t>
      </w:r>
      <w:r w:rsidR="000B70F0">
        <w:rPr>
          <w:rFonts w:cs="Times New Roman"/>
        </w:rPr>
        <w:t xml:space="preserve">в структуры </w:t>
      </w:r>
      <w:r w:rsidR="000B70F0" w:rsidRPr="000B70F0">
        <w:rPr>
          <w:rFonts w:cs="Times New Roman"/>
        </w:rPr>
        <w:t>(</w:t>
      </w:r>
      <w:r w:rsidR="000B70F0">
        <w:rPr>
          <w:rFonts w:cs="Times New Roman"/>
        </w:rPr>
        <w:t>парсинг</w:t>
      </w:r>
      <w:r w:rsidR="00836CE2" w:rsidRPr="00836CE2">
        <w:rPr>
          <w:rFonts w:cs="Times New Roman"/>
        </w:rPr>
        <w:t xml:space="preserve"> </w:t>
      </w:r>
      <w:r w:rsidR="00836CE2">
        <w:rPr>
          <w:rFonts w:cs="Times New Roman"/>
        </w:rPr>
        <w:t>пакетов</w:t>
      </w:r>
      <w:r w:rsidR="000B70F0">
        <w:rPr>
          <w:rFonts w:cs="Times New Roman"/>
        </w:rPr>
        <w:t>)</w:t>
      </w:r>
      <w:r w:rsidR="00836CE2" w:rsidRPr="00836CE2">
        <w:rPr>
          <w:rFonts w:cs="Times New Roman"/>
        </w:rPr>
        <w:t>;</w:t>
      </w:r>
    </w:p>
    <w:p w14:paraId="6DCE101B" w14:textId="4F0B73D1" w:rsidR="000B70F0" w:rsidRDefault="000B70F0" w:rsidP="008A2AD8">
      <w:pPr>
        <w:pStyle w:val="af1"/>
        <w:numPr>
          <w:ilvl w:val="0"/>
          <w:numId w:val="26"/>
        </w:numPr>
        <w:jc w:val="both"/>
        <w:rPr>
          <w:rFonts w:cs="Times New Roman"/>
        </w:rPr>
      </w:pPr>
      <w:r>
        <w:rPr>
          <w:rFonts w:cs="Times New Roman"/>
        </w:rPr>
        <w:t>валидация пакетов на уровне структуры и логики</w:t>
      </w:r>
      <w:r w:rsidR="00836CE2" w:rsidRPr="00836CE2">
        <w:rPr>
          <w:rFonts w:cs="Times New Roman"/>
        </w:rPr>
        <w:t>;</w:t>
      </w:r>
    </w:p>
    <w:p w14:paraId="27240B85" w14:textId="0566ECC6" w:rsidR="000B70F0" w:rsidRDefault="000B70F0" w:rsidP="008A2AD8">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00836CE2" w:rsidRPr="00836CE2">
        <w:rPr>
          <w:rFonts w:cs="Times New Roman"/>
        </w:rPr>
        <w:t>;</w:t>
      </w:r>
    </w:p>
    <w:p w14:paraId="010DF81E" w14:textId="58962538" w:rsidR="00836CE2" w:rsidRDefault="00836CE2" w:rsidP="008A2AD8">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7EB801E1" w14:textId="131EC584" w:rsidR="00836CE2" w:rsidRDefault="00836CE2" w:rsidP="008A2AD8">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3DC50322" w14:textId="1E8C0936" w:rsidR="00836CE2" w:rsidRDefault="00836CE2" w:rsidP="008A2AD8">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E69538A" w14:textId="20B2A40B" w:rsidR="00836CE2" w:rsidRDefault="00836CE2" w:rsidP="008A2AD8">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004C0AD9" w14:textId="1E1C97B5" w:rsidR="00EB74F5" w:rsidRDefault="001C2C1F" w:rsidP="00722144">
      <w:pPr>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w:t>
      </w:r>
      <w:r w:rsidR="00722144">
        <w:rPr>
          <w:rFonts w:cs="Times New Roman"/>
        </w:rPr>
        <w:t xml:space="preserve">принимает </w:t>
      </w:r>
      <w:r>
        <w:rPr>
          <w:rFonts w:cs="Times New Roman"/>
        </w:rPr>
        <w:t xml:space="preserve">на вход </w:t>
      </w:r>
      <w:r w:rsidR="00722144">
        <w:rPr>
          <w:rFonts w:cs="Times New Roman"/>
        </w:rPr>
        <w:t xml:space="preserve">либо принятый из сети пакет, либо данные, которые требуется передать на сервер. На выходе модуля </w:t>
      </w:r>
      <w:r w:rsidR="00CA6497">
        <w:rPr>
          <w:rFonts w:cs="Times New Roman"/>
        </w:rPr>
        <w:t xml:space="preserve">приложение должно получить пакет на отправку в сеть, либо специальный пакет </w:t>
      </w:r>
      <w:r w:rsidR="00CA6497" w:rsidRPr="00CA6497">
        <w:rPr>
          <w:rFonts w:cs="Times New Roman"/>
        </w:rPr>
        <w:t>“</w:t>
      </w:r>
      <w:r w:rsidR="00CA6497">
        <w:rPr>
          <w:rFonts w:cs="Times New Roman"/>
        </w:rPr>
        <w:t>пустышку</w:t>
      </w:r>
      <w:r w:rsidR="00CA6497" w:rsidRPr="00CA6497">
        <w:rPr>
          <w:rFonts w:cs="Times New Roman"/>
        </w:rPr>
        <w:t xml:space="preserve">”, </w:t>
      </w:r>
      <w:r w:rsidR="00CA6497">
        <w:rPr>
          <w:rFonts w:cs="Times New Roman"/>
        </w:rPr>
        <w:t xml:space="preserve">идентифицировав который приложение не будет ничего отправлять в эфир. Управление и связь с приёмопередатчиками осуществляется приложением через отдельные специальные программные модули/библиотеки. </w:t>
      </w:r>
    </w:p>
    <w:p w14:paraId="49F4BE30" w14:textId="4D31238F" w:rsidR="004C0682" w:rsidRDefault="004C0682" w:rsidP="00722144">
      <w:pPr>
        <w:ind w:firstLine="709"/>
        <w:jc w:val="both"/>
        <w:rPr>
          <w:rFonts w:cs="Times New Roman"/>
        </w:rPr>
      </w:pPr>
    </w:p>
    <w:p w14:paraId="712E02E8" w14:textId="0D3275F2" w:rsidR="004C0682" w:rsidRDefault="004C0682" w:rsidP="00722144">
      <w:pPr>
        <w:ind w:firstLine="709"/>
        <w:jc w:val="both"/>
        <w:rPr>
          <w:rFonts w:cs="Times New Roman"/>
        </w:rPr>
      </w:pPr>
    </w:p>
    <w:p w14:paraId="63E37B89" w14:textId="749DDE11" w:rsidR="004C0682" w:rsidRDefault="004C0682" w:rsidP="00722144">
      <w:pPr>
        <w:ind w:firstLine="709"/>
        <w:jc w:val="both"/>
        <w:rPr>
          <w:rFonts w:cs="Times New Roman"/>
        </w:rPr>
      </w:pPr>
    </w:p>
    <w:p w14:paraId="675D29D6" w14:textId="77777777" w:rsidR="004C0682" w:rsidRDefault="004C0682">
      <w:pPr>
        <w:rPr>
          <w:rFonts w:cs="Times New Roman"/>
        </w:rPr>
      </w:pPr>
      <w:r>
        <w:rPr>
          <w:rFonts w:cs="Times New Roman"/>
        </w:rPr>
        <w:br w:type="page"/>
      </w:r>
    </w:p>
    <w:p w14:paraId="117946CD" w14:textId="3298B245" w:rsidR="004C0682" w:rsidRDefault="004C0682" w:rsidP="00722144">
      <w:pPr>
        <w:ind w:firstLine="709"/>
        <w:jc w:val="both"/>
        <w:rPr>
          <w:rFonts w:cs="Times New Roman"/>
        </w:rPr>
      </w:pPr>
    </w:p>
    <w:p w14:paraId="3985F558" w14:textId="77777777" w:rsidR="004C0682" w:rsidRDefault="004C0682" w:rsidP="004C0682">
      <w:pPr>
        <w:ind w:firstLine="142"/>
        <w:jc w:val="center"/>
        <w:rPr>
          <w:rFonts w:cs="Times New Roman"/>
        </w:rPr>
        <w:sectPr w:rsidR="004C0682" w:rsidSect="004C0682">
          <w:pgSz w:w="11906" w:h="16838"/>
          <w:pgMar w:top="567" w:right="992" w:bottom="1134" w:left="567" w:header="709" w:footer="709" w:gutter="0"/>
          <w:cols w:space="708"/>
          <w:docGrid w:linePitch="360"/>
        </w:sectPr>
      </w:pPr>
      <w:r>
        <w:rPr>
          <w:noProof/>
        </w:rPr>
        <w:drawing>
          <wp:inline distT="0" distB="0" distL="0" distR="0" wp14:anchorId="796C1454" wp14:editId="603CED96">
            <wp:extent cx="6827520" cy="713798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38611" cy="7149582"/>
                    </a:xfrm>
                    <a:prstGeom prst="rect">
                      <a:avLst/>
                    </a:prstGeom>
                  </pic:spPr>
                </pic:pic>
              </a:graphicData>
            </a:graphic>
          </wp:inline>
        </w:drawing>
      </w:r>
    </w:p>
    <w:p w14:paraId="26FBDF07" w14:textId="4DFB3751" w:rsidR="004C0682" w:rsidRDefault="004C0682">
      <w:pPr>
        <w:rPr>
          <w:rFonts w:cs="Times New Roman"/>
        </w:rPr>
      </w:pPr>
    </w:p>
    <w:p w14:paraId="036EF129" w14:textId="4048934C" w:rsidR="00FC53DB" w:rsidRPr="00FC53DB" w:rsidRDefault="00FC53DB" w:rsidP="00FC53DB">
      <w:r>
        <w:object w:dxaOrig="16155" w:dyaOrig="11310" w14:anchorId="6A6892B0">
          <v:shape id="_x0000_i1031" type="#_x0000_t75" style="width:697.8pt;height:488.4pt" o:ole="">
            <v:imagedata r:id="rId28" o:title=""/>
          </v:shape>
          <o:OLEObject Type="Embed" ProgID="Visio.Drawing.15" ShapeID="_x0000_i1031" DrawAspect="Content" ObjectID="_1715545010" r:id="rId29"/>
        </w:object>
      </w:r>
    </w:p>
    <w:p w14:paraId="41A654BB" w14:textId="77777777" w:rsidR="00587E50" w:rsidRPr="00587E50" w:rsidRDefault="00587E50" w:rsidP="00587E50"/>
    <w:p w14:paraId="60DB817D" w14:textId="77777777" w:rsidR="00587E50" w:rsidRPr="00587E50" w:rsidRDefault="00587E50" w:rsidP="00587E50"/>
    <w:sectPr w:rsidR="00587E50" w:rsidRPr="00587E50" w:rsidSect="00FC53DB">
      <w:pgSz w:w="16838" w:h="11906" w:orient="landscape"/>
      <w:pgMar w:top="568"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EF925" w14:textId="77777777" w:rsidR="00E868E1" w:rsidRDefault="00E868E1" w:rsidP="00F240C2">
      <w:pPr>
        <w:spacing w:after="0" w:line="240" w:lineRule="auto"/>
      </w:pPr>
      <w:r>
        <w:separator/>
      </w:r>
    </w:p>
  </w:endnote>
  <w:endnote w:type="continuationSeparator" w:id="0">
    <w:p w14:paraId="6CF81DCB" w14:textId="77777777" w:rsidR="00E868E1" w:rsidRDefault="00E868E1"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25402F" w14:textId="77777777" w:rsidR="00E868E1" w:rsidRDefault="00E868E1" w:rsidP="00F240C2">
      <w:pPr>
        <w:spacing w:after="0" w:line="240" w:lineRule="auto"/>
      </w:pPr>
      <w:r>
        <w:separator/>
      </w:r>
    </w:p>
  </w:footnote>
  <w:footnote w:type="continuationSeparator" w:id="0">
    <w:p w14:paraId="49CEFF03" w14:textId="77777777" w:rsidR="00E868E1" w:rsidRDefault="00E868E1"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0"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4"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6"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8"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4"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1"/>
  </w:num>
  <w:num w:numId="2">
    <w:abstractNumId w:val="2"/>
  </w:num>
  <w:num w:numId="3">
    <w:abstractNumId w:val="15"/>
  </w:num>
  <w:num w:numId="4">
    <w:abstractNumId w:val="1"/>
  </w:num>
  <w:num w:numId="5">
    <w:abstractNumId w:val="3"/>
  </w:num>
  <w:num w:numId="6">
    <w:abstractNumId w:val="23"/>
  </w:num>
  <w:num w:numId="7">
    <w:abstractNumId w:val="18"/>
  </w:num>
  <w:num w:numId="8">
    <w:abstractNumId w:val="22"/>
  </w:num>
  <w:num w:numId="9">
    <w:abstractNumId w:val="21"/>
  </w:num>
  <w:num w:numId="10">
    <w:abstractNumId w:val="5"/>
  </w:num>
  <w:num w:numId="11">
    <w:abstractNumId w:val="17"/>
  </w:num>
  <w:num w:numId="12">
    <w:abstractNumId w:val="19"/>
  </w:num>
  <w:num w:numId="13">
    <w:abstractNumId w:val="6"/>
  </w:num>
  <w:num w:numId="14">
    <w:abstractNumId w:val="9"/>
  </w:num>
  <w:num w:numId="15">
    <w:abstractNumId w:val="4"/>
  </w:num>
  <w:num w:numId="16">
    <w:abstractNumId w:val="13"/>
  </w:num>
  <w:num w:numId="17">
    <w:abstractNumId w:val="25"/>
  </w:num>
  <w:num w:numId="18">
    <w:abstractNumId w:val="24"/>
  </w:num>
  <w:num w:numId="19">
    <w:abstractNumId w:val="8"/>
  </w:num>
  <w:num w:numId="20">
    <w:abstractNumId w:val="16"/>
  </w:num>
  <w:num w:numId="21">
    <w:abstractNumId w:val="20"/>
  </w:num>
  <w:num w:numId="22">
    <w:abstractNumId w:val="14"/>
  </w:num>
  <w:num w:numId="23">
    <w:abstractNumId w:val="7"/>
  </w:num>
  <w:num w:numId="24">
    <w:abstractNumId w:val="12"/>
  </w:num>
  <w:num w:numId="25">
    <w:abstractNumId w:val="10"/>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FE9"/>
    <w:rsid w:val="000409A0"/>
    <w:rsid w:val="0004167A"/>
    <w:rsid w:val="00057539"/>
    <w:rsid w:val="000651A9"/>
    <w:rsid w:val="000700FF"/>
    <w:rsid w:val="00076AEE"/>
    <w:rsid w:val="00082EA0"/>
    <w:rsid w:val="00083CDC"/>
    <w:rsid w:val="00086C9C"/>
    <w:rsid w:val="000A3F7C"/>
    <w:rsid w:val="000B0016"/>
    <w:rsid w:val="000B17B9"/>
    <w:rsid w:val="000B70F0"/>
    <w:rsid w:val="000B7B09"/>
    <w:rsid w:val="000E11AB"/>
    <w:rsid w:val="000E1B77"/>
    <w:rsid w:val="000E4FD2"/>
    <w:rsid w:val="000E59D5"/>
    <w:rsid w:val="00100887"/>
    <w:rsid w:val="00111653"/>
    <w:rsid w:val="00145B4A"/>
    <w:rsid w:val="00147DA5"/>
    <w:rsid w:val="00166D10"/>
    <w:rsid w:val="0018709C"/>
    <w:rsid w:val="001A51B6"/>
    <w:rsid w:val="001B2FC9"/>
    <w:rsid w:val="001C0AAE"/>
    <w:rsid w:val="001C2C1F"/>
    <w:rsid w:val="001C6BCC"/>
    <w:rsid w:val="001D72A9"/>
    <w:rsid w:val="00206CA5"/>
    <w:rsid w:val="0022798C"/>
    <w:rsid w:val="002303A8"/>
    <w:rsid w:val="00236ABD"/>
    <w:rsid w:val="00247909"/>
    <w:rsid w:val="00250480"/>
    <w:rsid w:val="0026254F"/>
    <w:rsid w:val="00284AD7"/>
    <w:rsid w:val="0028637C"/>
    <w:rsid w:val="002874CB"/>
    <w:rsid w:val="00293C3C"/>
    <w:rsid w:val="002A7819"/>
    <w:rsid w:val="002B02FE"/>
    <w:rsid w:val="002B6037"/>
    <w:rsid w:val="002C580E"/>
    <w:rsid w:val="002C58F2"/>
    <w:rsid w:val="002D20AA"/>
    <w:rsid w:val="002D3311"/>
    <w:rsid w:val="002D5762"/>
    <w:rsid w:val="002E2A63"/>
    <w:rsid w:val="002E585F"/>
    <w:rsid w:val="002E71BC"/>
    <w:rsid w:val="00304475"/>
    <w:rsid w:val="00315020"/>
    <w:rsid w:val="003254FA"/>
    <w:rsid w:val="00327D27"/>
    <w:rsid w:val="00331D6D"/>
    <w:rsid w:val="003320BF"/>
    <w:rsid w:val="00341BF1"/>
    <w:rsid w:val="00342EEB"/>
    <w:rsid w:val="00346055"/>
    <w:rsid w:val="00361A20"/>
    <w:rsid w:val="00366AAB"/>
    <w:rsid w:val="00370C61"/>
    <w:rsid w:val="003731EF"/>
    <w:rsid w:val="0039034F"/>
    <w:rsid w:val="00392639"/>
    <w:rsid w:val="00392BA0"/>
    <w:rsid w:val="003C540D"/>
    <w:rsid w:val="003E6FCE"/>
    <w:rsid w:val="003E7B6C"/>
    <w:rsid w:val="003F4DF7"/>
    <w:rsid w:val="00401D28"/>
    <w:rsid w:val="00405520"/>
    <w:rsid w:val="00426B8F"/>
    <w:rsid w:val="00431EAC"/>
    <w:rsid w:val="004350C0"/>
    <w:rsid w:val="00450ED5"/>
    <w:rsid w:val="00453A4A"/>
    <w:rsid w:val="00457BF7"/>
    <w:rsid w:val="004616ED"/>
    <w:rsid w:val="00467544"/>
    <w:rsid w:val="004912FE"/>
    <w:rsid w:val="00493F04"/>
    <w:rsid w:val="004A4DCE"/>
    <w:rsid w:val="004B6C56"/>
    <w:rsid w:val="004C0682"/>
    <w:rsid w:val="004C2BFF"/>
    <w:rsid w:val="004C40DD"/>
    <w:rsid w:val="004D7243"/>
    <w:rsid w:val="004E7701"/>
    <w:rsid w:val="004F0BE0"/>
    <w:rsid w:val="004F493A"/>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82AD3"/>
    <w:rsid w:val="00587333"/>
    <w:rsid w:val="00587E50"/>
    <w:rsid w:val="005A01D4"/>
    <w:rsid w:val="005B241C"/>
    <w:rsid w:val="005B638D"/>
    <w:rsid w:val="005C01C4"/>
    <w:rsid w:val="005E1F09"/>
    <w:rsid w:val="005E45E3"/>
    <w:rsid w:val="005F2B6C"/>
    <w:rsid w:val="006002EC"/>
    <w:rsid w:val="00613CDE"/>
    <w:rsid w:val="0062563B"/>
    <w:rsid w:val="0063015A"/>
    <w:rsid w:val="00633729"/>
    <w:rsid w:val="00641D23"/>
    <w:rsid w:val="00645422"/>
    <w:rsid w:val="006460F6"/>
    <w:rsid w:val="00653066"/>
    <w:rsid w:val="00680CA4"/>
    <w:rsid w:val="00685A74"/>
    <w:rsid w:val="00691553"/>
    <w:rsid w:val="006E3C28"/>
    <w:rsid w:val="00701FDC"/>
    <w:rsid w:val="00714C6A"/>
    <w:rsid w:val="00715DE6"/>
    <w:rsid w:val="00722144"/>
    <w:rsid w:val="00726751"/>
    <w:rsid w:val="00744CDB"/>
    <w:rsid w:val="00745DAC"/>
    <w:rsid w:val="0074738A"/>
    <w:rsid w:val="00764D6A"/>
    <w:rsid w:val="00770FC3"/>
    <w:rsid w:val="00782212"/>
    <w:rsid w:val="00786ACA"/>
    <w:rsid w:val="00790258"/>
    <w:rsid w:val="00795FE4"/>
    <w:rsid w:val="007A27A5"/>
    <w:rsid w:val="007B68D7"/>
    <w:rsid w:val="007C2027"/>
    <w:rsid w:val="007D44CC"/>
    <w:rsid w:val="007D4567"/>
    <w:rsid w:val="007E144A"/>
    <w:rsid w:val="007E2946"/>
    <w:rsid w:val="007E64A6"/>
    <w:rsid w:val="007F4A9F"/>
    <w:rsid w:val="008136C8"/>
    <w:rsid w:val="008247BE"/>
    <w:rsid w:val="00836CE2"/>
    <w:rsid w:val="00840AC3"/>
    <w:rsid w:val="00856BE0"/>
    <w:rsid w:val="008678AD"/>
    <w:rsid w:val="0088653A"/>
    <w:rsid w:val="008867E4"/>
    <w:rsid w:val="00887968"/>
    <w:rsid w:val="00887990"/>
    <w:rsid w:val="008A2AA1"/>
    <w:rsid w:val="008A2AD8"/>
    <w:rsid w:val="008A68A9"/>
    <w:rsid w:val="008C02E1"/>
    <w:rsid w:val="008C2643"/>
    <w:rsid w:val="008C6A93"/>
    <w:rsid w:val="008E6454"/>
    <w:rsid w:val="00901181"/>
    <w:rsid w:val="00914981"/>
    <w:rsid w:val="00916696"/>
    <w:rsid w:val="00925443"/>
    <w:rsid w:val="0094041E"/>
    <w:rsid w:val="00945B95"/>
    <w:rsid w:val="009503C8"/>
    <w:rsid w:val="00964152"/>
    <w:rsid w:val="00970225"/>
    <w:rsid w:val="00970997"/>
    <w:rsid w:val="009B691A"/>
    <w:rsid w:val="009C1013"/>
    <w:rsid w:val="009D78F9"/>
    <w:rsid w:val="009E66B8"/>
    <w:rsid w:val="009F2007"/>
    <w:rsid w:val="009F4D71"/>
    <w:rsid w:val="00A00F2D"/>
    <w:rsid w:val="00A12617"/>
    <w:rsid w:val="00A25EF6"/>
    <w:rsid w:val="00A3454B"/>
    <w:rsid w:val="00A37B26"/>
    <w:rsid w:val="00A413D5"/>
    <w:rsid w:val="00A41EE0"/>
    <w:rsid w:val="00A602E2"/>
    <w:rsid w:val="00A63FDB"/>
    <w:rsid w:val="00A66D6C"/>
    <w:rsid w:val="00A86019"/>
    <w:rsid w:val="00A9267E"/>
    <w:rsid w:val="00AA4D68"/>
    <w:rsid w:val="00AA639A"/>
    <w:rsid w:val="00AC5443"/>
    <w:rsid w:val="00AC7C9F"/>
    <w:rsid w:val="00AD314C"/>
    <w:rsid w:val="00AE3828"/>
    <w:rsid w:val="00AF5E58"/>
    <w:rsid w:val="00AF608E"/>
    <w:rsid w:val="00AF6281"/>
    <w:rsid w:val="00B0198B"/>
    <w:rsid w:val="00B0202C"/>
    <w:rsid w:val="00B1698D"/>
    <w:rsid w:val="00B20400"/>
    <w:rsid w:val="00B24ED3"/>
    <w:rsid w:val="00B421C9"/>
    <w:rsid w:val="00B453DD"/>
    <w:rsid w:val="00B46B69"/>
    <w:rsid w:val="00B47D0E"/>
    <w:rsid w:val="00B547D4"/>
    <w:rsid w:val="00B6764D"/>
    <w:rsid w:val="00B71A7F"/>
    <w:rsid w:val="00B736C4"/>
    <w:rsid w:val="00B737C8"/>
    <w:rsid w:val="00B7706F"/>
    <w:rsid w:val="00B82EE8"/>
    <w:rsid w:val="00B95EB5"/>
    <w:rsid w:val="00BA37B1"/>
    <w:rsid w:val="00BA5706"/>
    <w:rsid w:val="00BB5958"/>
    <w:rsid w:val="00BB64F9"/>
    <w:rsid w:val="00BB6980"/>
    <w:rsid w:val="00BC7243"/>
    <w:rsid w:val="00BD012B"/>
    <w:rsid w:val="00BD1CE7"/>
    <w:rsid w:val="00BE0F3C"/>
    <w:rsid w:val="00BF00FE"/>
    <w:rsid w:val="00BF2AD2"/>
    <w:rsid w:val="00BF327B"/>
    <w:rsid w:val="00BF3574"/>
    <w:rsid w:val="00C16F21"/>
    <w:rsid w:val="00C17925"/>
    <w:rsid w:val="00C214E7"/>
    <w:rsid w:val="00C27B51"/>
    <w:rsid w:val="00C300CC"/>
    <w:rsid w:val="00C5787C"/>
    <w:rsid w:val="00C60FAA"/>
    <w:rsid w:val="00C61660"/>
    <w:rsid w:val="00C630FB"/>
    <w:rsid w:val="00C776F1"/>
    <w:rsid w:val="00C81E69"/>
    <w:rsid w:val="00C84440"/>
    <w:rsid w:val="00C951D2"/>
    <w:rsid w:val="00CA6497"/>
    <w:rsid w:val="00CB4893"/>
    <w:rsid w:val="00CC2379"/>
    <w:rsid w:val="00CD1E77"/>
    <w:rsid w:val="00CD79D0"/>
    <w:rsid w:val="00CE76DB"/>
    <w:rsid w:val="00CF26B1"/>
    <w:rsid w:val="00CF3839"/>
    <w:rsid w:val="00CF744D"/>
    <w:rsid w:val="00D03755"/>
    <w:rsid w:val="00D054C2"/>
    <w:rsid w:val="00D10E2E"/>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92A34"/>
    <w:rsid w:val="00D930D5"/>
    <w:rsid w:val="00DA4173"/>
    <w:rsid w:val="00DA4EF1"/>
    <w:rsid w:val="00DA5F4C"/>
    <w:rsid w:val="00DC0021"/>
    <w:rsid w:val="00DD7679"/>
    <w:rsid w:val="00DE1491"/>
    <w:rsid w:val="00DE2661"/>
    <w:rsid w:val="00DF27E3"/>
    <w:rsid w:val="00DF2EA9"/>
    <w:rsid w:val="00DF79DD"/>
    <w:rsid w:val="00E13DCC"/>
    <w:rsid w:val="00E14DAF"/>
    <w:rsid w:val="00E223B6"/>
    <w:rsid w:val="00E24EFB"/>
    <w:rsid w:val="00E27709"/>
    <w:rsid w:val="00E41B38"/>
    <w:rsid w:val="00E44B22"/>
    <w:rsid w:val="00E47F9B"/>
    <w:rsid w:val="00E510A5"/>
    <w:rsid w:val="00E663A9"/>
    <w:rsid w:val="00E868E1"/>
    <w:rsid w:val="00EA2025"/>
    <w:rsid w:val="00EA7497"/>
    <w:rsid w:val="00EB1CDF"/>
    <w:rsid w:val="00EB3CB5"/>
    <w:rsid w:val="00EB74F5"/>
    <w:rsid w:val="00ED25B2"/>
    <w:rsid w:val="00EE2D7D"/>
    <w:rsid w:val="00EE5744"/>
    <w:rsid w:val="00EE5FDE"/>
    <w:rsid w:val="00EF0E21"/>
    <w:rsid w:val="00F003A8"/>
    <w:rsid w:val="00F011AB"/>
    <w:rsid w:val="00F058DC"/>
    <w:rsid w:val="00F13A51"/>
    <w:rsid w:val="00F13D57"/>
    <w:rsid w:val="00F240C2"/>
    <w:rsid w:val="00F31CA3"/>
    <w:rsid w:val="00F46335"/>
    <w:rsid w:val="00F47689"/>
    <w:rsid w:val="00F53D61"/>
    <w:rsid w:val="00F67C81"/>
    <w:rsid w:val="00F75896"/>
    <w:rsid w:val="00F7759A"/>
    <w:rsid w:val="00F806FE"/>
    <w:rsid w:val="00F855E1"/>
    <w:rsid w:val="00F9601C"/>
    <w:rsid w:val="00F97430"/>
    <w:rsid w:val="00FA0C06"/>
    <w:rsid w:val="00FB03ED"/>
    <w:rsid w:val="00FB33EE"/>
    <w:rsid w:val="00FC0A4E"/>
    <w:rsid w:val="00FC0F57"/>
    <w:rsid w:val="00FC53DB"/>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 стрелкой 185"/>
        <o:r id="V:Rule3" type="connector" idref="#Прямая со стрелкой 33"/>
        <o:r id="V:Rule4" type="connector" idref="#Прямая соединительная линия 761"/>
        <o:r id="V:Rule5" type="connector" idref="#Прямая соединительная линия 728"/>
        <o:r id="V:Rule6" type="connector" idref="#Прямая соединительная линия 656"/>
        <o:r id="V:Rule7" type="connector" idref="#Прямая со стрелкой 183"/>
        <o:r id="V:Rule8" type="connector" idref="#Прямая со стрелкой 89"/>
        <o:r id="V:Rule9" type="connector" idref="#Прямая соединительная линия 722"/>
        <o:r id="V:Rule10" type="connector" idref="#Прямая соединительная линия 744"/>
        <o:r id="V:Rule11" type="connector" idref="#Прямая со стрелкой 915"/>
        <o:r id="V:Rule12" type="connector" idref="#Прямая соединительная линия 726"/>
        <o:r id="V:Rule13" type="connector" idref="#Прямая соединительная линия 658"/>
        <o:r id="V:Rule14" type="connector" idref="#_x0000_s2166"/>
        <o:r id="V:Rule15" type="connector" idref="#Прямая со стрелкой 88"/>
        <o:r id="V:Rule16" type="connector" idref="#Прямая соединительная линия 725"/>
        <o:r id="V:Rule17" type="connector" idref="#Прямая со стрелкой 720"/>
        <o:r id="V:Rule18" type="connector" idref="#Прямая со стрелкой 776"/>
        <o:r id="V:Rule19" type="connector" idref="#Прямая со стрелкой 143"/>
        <o:r id="V:Rule20" type="connector" idref="#Прямая соединительная линия 514"/>
        <o:r id="V:Rule21" type="connector" idref="#Прямая со стрелкой 758"/>
        <o:r id="V:Rule22" type="connector" idref="#Прямая соединительная линия 513"/>
        <o:r id="V:Rule23" type="connector" idref="#Прямая со стрелкой 148"/>
        <o:r id="V:Rule24" type="connector" idref="#Прямая соединительная линия 44"/>
        <o:r id="V:Rule25" type="connector" idref="#Прямая со стрелкой 906"/>
        <o:r id="V:Rule26" type="connector" idref="#Прямая соединительная линия 698"/>
        <o:r id="V:Rule27" type="connector" idref="#Прямая со стрелкой 152"/>
        <o:r id="V:Rule28" type="connector" idref="#Прямая соединительная линия 755"/>
        <o:r id="V:Rule29" type="connector" idref="#Прямая соединительная линия 191"/>
        <o:r id="V:Rule30" type="connector" idref="#Прямая соединительная линия 926"/>
        <o:r id="V:Rule31" type="connector" idref="#Прямая соединительная линия 640">
          <o:proxy start="" idref="#Овал 743" connectloc="5"/>
          <o:proxy end="" idref="#Прямоугольник 727" connectloc="1"/>
        </o:r>
        <o:r id="V:Rule32" type="connector" idref="#Прямая со стрелкой 86"/>
        <o:r id="V:Rule33" type="connector" idref="#Прямая со стрелкой 176"/>
        <o:r id="V:Rule34" type="connector" idref="#Прямая соединительная линия 911"/>
        <o:r id="V:Rule35" type="connector" idref="#_x0000_s2162"/>
        <o:r id="V:Rule36" type="connector" idref="#Прямая со стрелкой 771"/>
        <o:r id="V:Rule37" type="connector" idref="#_x0000_s2157"/>
        <o:r id="V:Rule38" type="connector" idref="#Прямая соединительная линия 729"/>
        <o:r id="V:Rule39" type="connector" idref="#Прямая соединительная линия 641"/>
        <o:r id="V:Rule40" type="connector" idref="#Прямая со стрелкой 192"/>
        <o:r id="V:Rule41" type="connector" idref="#Соединитель: уступ 742"/>
        <o:r id="V:Rule42" type="connector" idref="#Прямая со стрелкой 37"/>
        <o:r id="V:Rule43" type="connector" idref="#Прямая со стрелкой 396"/>
        <o:r id="V:Rule44" type="connector" idref="#Прямая со стрелкой 798"/>
        <o:r id="V:Rule45" type="connector" idref="#Прямая со стрелкой 779"/>
        <o:r id="V:Rule46" type="connector" idref="#Прямая со стрелкой 907"/>
        <o:r id="V:Rule47" type="connector" idref="#Прямая со стрелкой 398"/>
        <o:r id="V:Rule48" type="connector" idref="#Прямая со стрелкой 5"/>
        <o:r id="V:Rule49" type="connector" idref="#Прямая со стрелкой 127"/>
        <o:r id="V:Rule50" type="connector" idref="#Прямая соединительная линия 642"/>
        <o:r id="V:Rule51" type="connector" idref="#Прямая со стрелкой 169"/>
        <o:r id="V:Rule52" type="connector" idref="#Прямая соединительная линия 745"/>
        <o:r id="V:Rule53" type="connector" idref="#Прямая соединительная линия 135">
          <o:proxy end="" idref="#Прямоугольник 611" connectloc="0"/>
        </o:r>
        <o:r id="V:Rule54" type="connector" idref="#Прямая соединительная линия 643"/>
        <o:r id="V:Rule55" type="connector" idref="#Прямая со стрелкой 933"/>
        <o:r id="V:Rule56" type="connector" idref="#Прямая со стрелкой 35"/>
        <o:r id="V:Rule57" type="connector" idref="#Прямая со стрелкой 36"/>
        <o:r id="V:Rule58" type="connector" idref="#Прямая соединительная линия 589">
          <o:proxy end="" idref="#Прямоугольник 138" connectloc="0"/>
        </o:r>
        <o:r id="V:Rule59" type="connector" idref="#Прямая соединительная линия 43"/>
        <o:r id="V:Rule60" type="connector" idref="#Прямая соединительная линия 679"/>
        <o:r id="V:Rule61" type="connector" idref="#Прямая со стрелкой 400"/>
        <o:r id="V:Rule62" type="connector" idref="#_x0000_s2154"/>
        <o:r id="V:Rule63" type="connector" idref="#Прямая соединительная линия 712"/>
        <o:r id="V:Rule64" type="connector" idref="#Прямая соединительная линия 709"/>
        <o:r id="V:Rule65" type="connector" idref="#Прямая со стрелкой 129"/>
        <o:r id="V:Rule66" type="connector" idref="#Прямая соединительная линия 677"/>
        <o:r id="V:Rule67" type="connector" idref="#Прямая соединительная линия 681"/>
        <o:r id="V:Rule68" type="connector" idref="#Прямая со стрелкой 85"/>
        <o:r id="V:Rule69" type="connector" idref="#_x0000_s2165"/>
        <o:r id="V:Rule70" type="connector" idref="#Прямая соединительная линия 526"/>
        <o:r id="V:Rule71" type="connector" idref="#Прямая со стрелкой 403"/>
        <o:r id="V:Rule72" type="connector" idref="#Прямая соединительная линия 680"/>
        <o:r id="V:Rule73" type="connector" idref="#Прямая соединительная линия 710"/>
        <o:r id="V:Rule74" type="connector" idref="#Прямая со стрелкой 909"/>
        <o:r id="V:Rule75" type="connector" idref="#Прямая соединительная линия 645"/>
        <o:r id="V:Rule76" type="connector" idref="#Прямая соединительная линия 675"/>
        <o:r id="V:Rule77" type="connector" idref="#Прямая соединительная линия 674"/>
        <o:r id="V:Rule78" type="connector" idref="#Прямая соединительная линия 45"/>
        <o:r id="V:Rule79" type="connector" idref="#Прямая со стрелкой 195"/>
        <o:r id="V:Rule80" type="connector" idref="#_x0000_s2164"/>
        <o:r id="V:Rule81" type="connector" idref="#Прямая соединительная линия 300"/>
        <o:r id="V:Rule82" type="connector" idref="#Прямая со стрелкой 205"/>
        <o:r id="V:Rule83" type="connector" idref="#Прямая соединительная линия 762"/>
        <o:r id="V:Rule84" type="connector" idref="#Прямая соединительная линия 659"/>
        <o:r id="V:Rule85" type="connector" idref="#Прямая со стрелкой 773"/>
        <o:r id="V:Rule86" type="connector" idref="#Прямая со стрелкой 133"/>
        <o:r id="V:Rule87" type="connector" idref="#_x0000_s2167"/>
        <o:r id="V:Rule88" type="connector" idref="#Прямая соединительная линия 687"/>
        <o:r id="V:Rule89" type="connector" idref="#Прямая соединительная линия 750"/>
        <o:r id="V:Rule90" type="connector" idref="#Прямая соединительная линия 626">
          <o:proxy end="" idref="#Прямоугольник 730" connectloc="1"/>
        </o:r>
        <o:r id="V:Rule91" type="connector" idref="#Прямая соединительная линия 901"/>
        <o:r id="V:Rule92" type="connector" idref="#Прямая соединительная линия 717"/>
        <o:r id="V:Rule93" type="connector" idref="#Прямая соединительная линия 897"/>
        <o:r id="V:Rule94" type="connector" idref="#_x0000_s2156"/>
        <o:r id="V:Rule95" type="connector" idref="#Прямая со стрелкой 931"/>
        <o:r id="V:Rule96" type="connector" idref="#Прямая со стрелкой 87"/>
        <o:r id="V:Rule97" type="connector" idref="#Прямая со стрелкой 4"/>
        <o:r id="V:Rule98" type="connector" idref="#Прямая соединительная линия 749"/>
        <o:r id="V:Rule99" type="connector" idref="#Прямая соединительная линия 644"/>
        <o:r id="V:Rule100" type="connector" idref="#Прямая соединительная линия 231"/>
        <o:r id="V:Rule101" type="connector" idref="#Прямая со стрелкой 206"/>
        <o:r id="V:Rule102" type="connector" idref="#_x0000_s2159"/>
        <o:r id="V:Rule103" type="connector" idref="#_x0000_s2158"/>
        <o:r id="V:Rule104" type="connector" idref="#Прямая соединительная линия 250"/>
        <o:r id="V:Rule105" type="connector" idref="#Прямая соединительная линия 190"/>
        <o:r id="V:Rule106" type="connector" idref="#Прямая соединительная линия 232"/>
        <o:r id="V:Rule107" type="connector" idref="#Прямая соединительная линия 723"/>
        <o:r id="V:Rule108" type="connector" idref="#Прямая со стрелкой 200"/>
        <o:r id="V:Rule109" type="connector" idref="#Прямая со стрелкой 791"/>
        <o:r id="V:Rule110" type="connector" idref="#Прямая со стрелкой 916"/>
        <o:r id="V:Rule111" type="connector" idref="#Прямая со стрелкой 410"/>
        <o:r id="V:Rule112" type="connector" idref="#_x0000_s2163"/>
        <o:r id="V:Rule113" type="connector" idref="#Прямая со стрелкой 383"/>
        <o:r id="V:Rule114" type="connector" idref="#_x0000_s2155"/>
        <o:r id="V:Rule115" type="connector" idref="#Прямая со стрелкой 784"/>
        <o:r id="V:Rule116" type="connector" idref="#Прямая со стрелкой 769"/>
        <o:r id="V:Rule117" type="connector" idref="#_x0000_s2161"/>
        <o:r id="V:Rule118" type="connector" idref="#Прямая со стрелкой 34"/>
        <o:r id="V:Rule119" type="connector" idref="#_x0000_s2152"/>
        <o:r id="V:Rule120" type="connector" idref="#Прямая со стрелкой 172"/>
        <o:r id="V:Rule121" type="connector" idref="#Прямая соединительная линия 754"/>
        <o:r id="V:Rule122" type="connector" idref="#Прямая соединительная линия 646"/>
        <o:r id="V:Rule123" type="connector" idref="#Прямая со стрелкой 765"/>
        <o:r id="V:Rule124" type="connector" idref="#Прямая соединительная линия 655"/>
        <o:r id="V:Rule125" type="connector" idref="#Прямая соединительная линия 713"/>
        <o:r id="V:Rule126" type="connector" idref="#Прямая со стрелкой 225"/>
        <o:r id="V:Rule127" type="connector" idref="#Прямая соединительная линия 512"/>
        <o:r id="V:Rule128" type="connector" idref="#Прямая соединительная линия 923"/>
        <o:r id="V:Rule129" type="connector" idref="#Прямая соединительная линия 682"/>
        <o:r id="V:Rule130" type="connector" idref="#Прямая со стрелкой 797"/>
        <o:r id="V:Rule131" type="connector" idref="#Прямая со стрелкой 177"/>
        <o:r id="V:Rule132" type="connector" idref="#_x0000_s2153"/>
        <o:r id="V:Rule133" type="connector" idref="#Прямая соединительная линия 561">
          <o:proxy end="" idref="#Прямоугольник 555" connectloc="0"/>
        </o:r>
        <o:r id="V:Rule134" type="connector" idref="#Прямая со стрелкой 742"/>
        <o:r id="V:Rule135" type="connector" idref="#Прямая со стрелкой 341"/>
        <o:r id="V:Rule136" type="connector" idref="#Прямая со стрелкой 128"/>
        <o:r id="V:Rule137" type="connector" idref="#Прямая соединительная линия 249"/>
        <o:r id="V:Rule138" type="connector" idref="#Прямая соединительная линия 299"/>
        <o:r id="V:Rule139" type="connector" idref="#Прямая со стрелкой 168"/>
        <o:r id="V:Rule140" type="connector" idref="#_x0000_s2160"/>
        <o:r id="V:Rule141" type="connector" idref="#Прямая со стрелкой 778"/>
        <o:r id="V:Rule142" type="connector" idref="#Прямая со стрелкой 719"/>
        <o:r id="V:Rule143" type="connector" idref="#Прямая со стрелкой 126"/>
        <o:r id="V:Rule144" type="connector" idref="#Прямая со стрелкой 777"/>
        <o:r id="V:Rule145" type="connector" idref="#Прямая со стрелкой 182"/>
        <o:r id="V:Rule146" type="connector" idref="#Прямая со стрелкой 184"/>
        <o:r id="V:Rule147" type="connector" idref="#Прямая со стрелкой 789"/>
        <o:r id="V:Rule148" type="connector" idref="#Прямая соединительная линия 753"/>
        <o:r id="V:Rule149" type="connector" idref="#Прямая соединительная линия 678"/>
        <o:r id="V:Rule150" type="connector" idref="#Прямая со стрелкой 204"/>
        <o:r id="V:Rule151" type="connector" idref="#Прямая со стрелкой 785"/>
        <o:r id="V:Rule152" type="connector" idref="#Прямая соединительная линия 42"/>
        <o:r id="V:Rule153" type="connector" idref="#Прямая со стрелкой 790"/>
        <o:r id="V:Rule154" type="connector" idref="#Прямая соединительная линия 142"/>
        <o:r id="V:Rule155" type="connector" idref="#Прямая соединительная линия 141"/>
        <o:r id="V:Rule156" type="connector" idref="#Прямая со стрелкой 932"/>
        <o:r id="V:Rule157" type="connector" idref="#Прямая со стрелкой 397"/>
        <o:r id="V:Rule158" type="connector" idref="#Прямая соединительная линия 924"/>
        <o:r id="V:Rule159" type="connector" idref="#Прямая соединительная линия 716"/>
        <o:r id="V:Rule160" type="connector" idref="#Прямая со стрелкой 199"/>
        <o:r id="V:Rule161" type="connector" idref="#Прямая соединительная линия 525"/>
        <o:r id="V:Rule162" type="connector" idref="#Прямая соединительная линия 746"/>
        <o:r id="V:Rule163" type="connector" idref="#Прямая со стрелкой 934"/>
        <o:r id="V:Rule164" type="connector" idref="#Прямая со стрелкой 730"/>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e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5FAD8-D673-43EE-81FB-44681A1E1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11320</TotalTime>
  <Pages>39</Pages>
  <Words>6659</Words>
  <Characters>37960</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cp:lastModifiedBy>
  <cp:revision>132</cp:revision>
  <dcterms:created xsi:type="dcterms:W3CDTF">2019-04-28T07:16:00Z</dcterms:created>
  <dcterms:modified xsi:type="dcterms:W3CDTF">2022-05-31T19:30:00Z</dcterms:modified>
</cp:coreProperties>
</file>